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0B286" w14:textId="77777777" w:rsidR="001F4652" w:rsidRPr="00AE5D31" w:rsidRDefault="001F4652" w:rsidP="00BF6E86">
      <w:pPr>
        <w:spacing w:before="240" w:after="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E5D31">
        <w:rPr>
          <w:rFonts w:ascii="Times New Roman" w:hAnsi="Times New Roman" w:cs="Times New Roman"/>
          <w:b/>
          <w:bCs/>
          <w:sz w:val="24"/>
          <w:szCs w:val="24"/>
          <w:u w:val="single"/>
        </w:rPr>
        <w:t>COMUNICADO</w:t>
      </w:r>
    </w:p>
    <w:p w14:paraId="424DB5AA" w14:textId="6C69AD13" w:rsidR="001F4652" w:rsidRPr="00AE5D31" w:rsidRDefault="001F4652" w:rsidP="00BF6E86">
      <w:pPr>
        <w:spacing w:before="240" w:after="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E5D31">
        <w:rPr>
          <w:rFonts w:ascii="Times New Roman" w:hAnsi="Times New Roman" w:cs="Times New Roman"/>
          <w:b/>
          <w:bCs/>
          <w:sz w:val="24"/>
          <w:szCs w:val="24"/>
          <w:u w:val="single"/>
        </w:rPr>
        <w:t>FECHAMENTO CCT 202</w:t>
      </w:r>
      <w:r w:rsidR="00016B36" w:rsidRPr="00AE5D31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AE5D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ASSEIO E CONSERVAÇÃO</w:t>
      </w:r>
    </w:p>
    <w:p w14:paraId="2B7DB005" w14:textId="52F16EF9" w:rsidR="00847343" w:rsidRPr="00AE5D31" w:rsidRDefault="00AE5D31" w:rsidP="00BF6E86">
      <w:pPr>
        <w:spacing w:before="240" w:after="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E5D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Itajaí e Jaraguá do </w:t>
      </w:r>
      <w:r w:rsidR="00847343" w:rsidRPr="00AE5D31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="00016B36" w:rsidRPr="00AE5D31">
        <w:rPr>
          <w:rFonts w:ascii="Times New Roman" w:hAnsi="Times New Roman" w:cs="Times New Roman"/>
          <w:b/>
          <w:bCs/>
          <w:sz w:val="24"/>
          <w:szCs w:val="24"/>
          <w:u w:val="single"/>
        </w:rPr>
        <w:t>u</w:t>
      </w:r>
      <w:r w:rsidRPr="00AE5D31">
        <w:rPr>
          <w:rFonts w:ascii="Times New Roman" w:hAnsi="Times New Roman" w:cs="Times New Roman"/>
          <w:b/>
          <w:bCs/>
          <w:sz w:val="24"/>
          <w:szCs w:val="24"/>
          <w:u w:val="single"/>
        </w:rPr>
        <w:t>l</w:t>
      </w:r>
    </w:p>
    <w:p w14:paraId="239565C5" w14:textId="77777777" w:rsidR="001F4652" w:rsidRPr="002C13FE" w:rsidRDefault="001F4652" w:rsidP="00BF6E86">
      <w:pPr>
        <w:spacing w:before="240" w:after="6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356DFD13" w14:textId="77777777" w:rsidR="001F4652" w:rsidRPr="00AE5D31" w:rsidRDefault="001F4652" w:rsidP="00BF6E86">
      <w:pPr>
        <w:spacing w:before="240" w:after="60"/>
        <w:jc w:val="both"/>
        <w:rPr>
          <w:rFonts w:ascii="Times New Roman" w:hAnsi="Times New Roman" w:cs="Times New Roman"/>
          <w:sz w:val="24"/>
          <w:szCs w:val="24"/>
        </w:rPr>
      </w:pPr>
      <w:r w:rsidRPr="00AE5D31">
        <w:rPr>
          <w:rFonts w:ascii="Times New Roman" w:hAnsi="Times New Roman" w:cs="Times New Roman"/>
          <w:sz w:val="24"/>
          <w:szCs w:val="24"/>
        </w:rPr>
        <w:t>Prezados Associados ao SEAC/SC:</w:t>
      </w:r>
    </w:p>
    <w:p w14:paraId="4E4AC042" w14:textId="414A9AF3" w:rsidR="00320267" w:rsidRPr="00AE5D31" w:rsidRDefault="001F4652" w:rsidP="00BF6E86">
      <w:pPr>
        <w:spacing w:before="240" w:after="60"/>
        <w:jc w:val="both"/>
        <w:rPr>
          <w:rFonts w:ascii="Times New Roman" w:hAnsi="Times New Roman" w:cs="Times New Roman"/>
          <w:sz w:val="24"/>
          <w:szCs w:val="24"/>
        </w:rPr>
      </w:pPr>
      <w:r w:rsidRPr="00AE5D31">
        <w:rPr>
          <w:rFonts w:ascii="Times New Roman" w:hAnsi="Times New Roman" w:cs="Times New Roman"/>
          <w:sz w:val="24"/>
          <w:szCs w:val="24"/>
        </w:rPr>
        <w:t>Informamos que foi f</w:t>
      </w:r>
      <w:r w:rsidR="00E77E7E" w:rsidRPr="00AE5D31">
        <w:rPr>
          <w:rFonts w:ascii="Times New Roman" w:hAnsi="Times New Roman" w:cs="Times New Roman"/>
          <w:sz w:val="24"/>
          <w:szCs w:val="24"/>
        </w:rPr>
        <w:t xml:space="preserve">echada </w:t>
      </w:r>
      <w:r w:rsidRPr="00AE5D31">
        <w:rPr>
          <w:rFonts w:ascii="Times New Roman" w:hAnsi="Times New Roman" w:cs="Times New Roman"/>
          <w:sz w:val="24"/>
          <w:szCs w:val="24"/>
        </w:rPr>
        <w:t xml:space="preserve">a </w:t>
      </w:r>
      <w:r w:rsidRPr="00AE5D31">
        <w:rPr>
          <w:rFonts w:ascii="Times New Roman" w:hAnsi="Times New Roman" w:cs="Times New Roman"/>
          <w:b/>
          <w:bCs/>
          <w:sz w:val="24"/>
          <w:szCs w:val="24"/>
        </w:rPr>
        <w:t>Convenção Coletiva de Trabalho 202</w:t>
      </w:r>
      <w:r w:rsidR="00016B36" w:rsidRPr="00AE5D3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E5D31">
        <w:rPr>
          <w:rFonts w:ascii="Times New Roman" w:hAnsi="Times New Roman" w:cs="Times New Roman"/>
          <w:sz w:val="24"/>
          <w:szCs w:val="24"/>
        </w:rPr>
        <w:t>, com vigência de 1º de janeiro de 202</w:t>
      </w:r>
      <w:r w:rsidR="00016B36" w:rsidRPr="00AE5D31">
        <w:rPr>
          <w:rFonts w:ascii="Times New Roman" w:hAnsi="Times New Roman" w:cs="Times New Roman"/>
          <w:sz w:val="24"/>
          <w:szCs w:val="24"/>
        </w:rPr>
        <w:t>4</w:t>
      </w:r>
      <w:r w:rsidRPr="00AE5D31">
        <w:rPr>
          <w:rFonts w:ascii="Times New Roman" w:hAnsi="Times New Roman" w:cs="Times New Roman"/>
          <w:sz w:val="24"/>
          <w:szCs w:val="24"/>
        </w:rPr>
        <w:t xml:space="preserve"> a 31 de dezembro de 202</w:t>
      </w:r>
      <w:r w:rsidR="00016B36" w:rsidRPr="00AE5D31">
        <w:rPr>
          <w:rFonts w:ascii="Times New Roman" w:hAnsi="Times New Roman" w:cs="Times New Roman"/>
          <w:sz w:val="24"/>
          <w:szCs w:val="24"/>
        </w:rPr>
        <w:t>4</w:t>
      </w:r>
      <w:r w:rsidRPr="00AE5D31">
        <w:rPr>
          <w:rFonts w:ascii="Times New Roman" w:hAnsi="Times New Roman" w:cs="Times New Roman"/>
          <w:sz w:val="24"/>
          <w:szCs w:val="24"/>
        </w:rPr>
        <w:t xml:space="preserve"> para as regiões abrangidas pelos </w:t>
      </w:r>
      <w:r w:rsidRPr="00AE5D31">
        <w:rPr>
          <w:rFonts w:ascii="Times New Roman" w:hAnsi="Times New Roman" w:cs="Times New Roman"/>
          <w:b/>
          <w:bCs/>
          <w:sz w:val="24"/>
          <w:szCs w:val="24"/>
        </w:rPr>
        <w:t>Sindicatos de</w:t>
      </w:r>
      <w:r w:rsidR="00320267" w:rsidRPr="00AE5D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5D31" w:rsidRPr="00AE5D31">
        <w:rPr>
          <w:rFonts w:ascii="Times New Roman" w:hAnsi="Times New Roman" w:cs="Times New Roman"/>
          <w:b/>
          <w:bCs/>
          <w:sz w:val="24"/>
          <w:szCs w:val="24"/>
        </w:rPr>
        <w:t xml:space="preserve">Itajaí e Jaraguá do </w:t>
      </w:r>
      <w:r w:rsidR="00847343" w:rsidRPr="00AE5D31">
        <w:rPr>
          <w:rFonts w:ascii="Times New Roman" w:hAnsi="Times New Roman" w:cs="Times New Roman"/>
          <w:b/>
          <w:bCs/>
          <w:sz w:val="24"/>
          <w:szCs w:val="24"/>
        </w:rPr>
        <w:t>Sul</w:t>
      </w:r>
      <w:r w:rsidR="00320267" w:rsidRPr="00AE5D31">
        <w:rPr>
          <w:rFonts w:ascii="Times New Roman" w:hAnsi="Times New Roman" w:cs="Times New Roman"/>
          <w:sz w:val="24"/>
          <w:szCs w:val="24"/>
        </w:rPr>
        <w:t>.</w:t>
      </w:r>
    </w:p>
    <w:p w14:paraId="70F3F951" w14:textId="0B8F1ABF" w:rsidR="001F4652" w:rsidRPr="00AE5D31" w:rsidRDefault="00016B36" w:rsidP="00BF6E86">
      <w:pPr>
        <w:spacing w:before="240" w:after="60"/>
        <w:jc w:val="both"/>
        <w:rPr>
          <w:rFonts w:ascii="Times New Roman" w:hAnsi="Times New Roman" w:cs="Times New Roman"/>
          <w:sz w:val="24"/>
          <w:szCs w:val="24"/>
        </w:rPr>
      </w:pPr>
      <w:r w:rsidRPr="00AE5D31">
        <w:rPr>
          <w:rFonts w:ascii="Times New Roman" w:hAnsi="Times New Roman" w:cs="Times New Roman"/>
          <w:sz w:val="24"/>
          <w:szCs w:val="24"/>
        </w:rPr>
        <w:t>A CCT já foi transmitida ao MTE</w:t>
      </w:r>
      <w:r w:rsidR="00E77E7E" w:rsidRPr="00AE5D31">
        <w:rPr>
          <w:rFonts w:ascii="Times New Roman" w:hAnsi="Times New Roman" w:cs="Times New Roman"/>
          <w:sz w:val="24"/>
          <w:szCs w:val="24"/>
        </w:rPr>
        <w:t xml:space="preserve">, </w:t>
      </w:r>
      <w:r w:rsidRPr="00AE5D31">
        <w:rPr>
          <w:rFonts w:ascii="Times New Roman" w:hAnsi="Times New Roman" w:cs="Times New Roman"/>
          <w:sz w:val="24"/>
          <w:szCs w:val="24"/>
        </w:rPr>
        <w:t xml:space="preserve">mas </w:t>
      </w:r>
      <w:r w:rsidR="00E77E7E" w:rsidRPr="00AE5D31">
        <w:rPr>
          <w:rFonts w:ascii="Times New Roman" w:hAnsi="Times New Roman" w:cs="Times New Roman"/>
          <w:sz w:val="24"/>
          <w:szCs w:val="24"/>
        </w:rPr>
        <w:t>ainda</w:t>
      </w:r>
      <w:r w:rsidRPr="00AE5D31">
        <w:rPr>
          <w:rFonts w:ascii="Times New Roman" w:hAnsi="Times New Roman" w:cs="Times New Roman"/>
          <w:sz w:val="24"/>
          <w:szCs w:val="24"/>
        </w:rPr>
        <w:t xml:space="preserve"> está</w:t>
      </w:r>
      <w:r w:rsidR="00E77E7E" w:rsidRPr="00AE5D31">
        <w:rPr>
          <w:rFonts w:ascii="Times New Roman" w:hAnsi="Times New Roman" w:cs="Times New Roman"/>
          <w:sz w:val="24"/>
          <w:szCs w:val="24"/>
        </w:rPr>
        <w:t xml:space="preserve"> pendente de registro. </w:t>
      </w:r>
      <w:r w:rsidR="001F4652" w:rsidRPr="00AE5D31">
        <w:rPr>
          <w:rFonts w:ascii="Times New Roman" w:hAnsi="Times New Roman" w:cs="Times New Roman"/>
          <w:sz w:val="24"/>
          <w:szCs w:val="24"/>
        </w:rPr>
        <w:t>Tão logo</w:t>
      </w:r>
      <w:r w:rsidR="00320267" w:rsidRPr="00AE5D31">
        <w:rPr>
          <w:rFonts w:ascii="Times New Roman" w:hAnsi="Times New Roman" w:cs="Times New Roman"/>
          <w:sz w:val="24"/>
          <w:szCs w:val="24"/>
        </w:rPr>
        <w:t xml:space="preserve"> a CCT</w:t>
      </w:r>
      <w:r w:rsidR="001F4652" w:rsidRPr="00AE5D31">
        <w:rPr>
          <w:rFonts w:ascii="Times New Roman" w:hAnsi="Times New Roman" w:cs="Times New Roman"/>
          <w:sz w:val="24"/>
          <w:szCs w:val="24"/>
        </w:rPr>
        <w:t xml:space="preserve"> seja homologada, divulgaremos o documento na íntegra.</w:t>
      </w:r>
    </w:p>
    <w:p w14:paraId="5AB07E67" w14:textId="398E539B" w:rsidR="001F4652" w:rsidRPr="00AE5D31" w:rsidRDefault="001F4652" w:rsidP="00BF6E86">
      <w:pPr>
        <w:spacing w:before="240" w:after="60"/>
        <w:jc w:val="both"/>
        <w:rPr>
          <w:rFonts w:ascii="Times New Roman" w:hAnsi="Times New Roman" w:cs="Times New Roman"/>
          <w:sz w:val="24"/>
          <w:szCs w:val="24"/>
        </w:rPr>
      </w:pPr>
      <w:r w:rsidRPr="00AE5D31">
        <w:rPr>
          <w:rFonts w:ascii="Times New Roman" w:hAnsi="Times New Roman" w:cs="Times New Roman"/>
          <w:sz w:val="24"/>
          <w:szCs w:val="24"/>
        </w:rPr>
        <w:t>Em relação à CCT 202</w:t>
      </w:r>
      <w:r w:rsidR="00016B36" w:rsidRPr="00AE5D31">
        <w:rPr>
          <w:rFonts w:ascii="Times New Roman" w:hAnsi="Times New Roman" w:cs="Times New Roman"/>
          <w:sz w:val="24"/>
          <w:szCs w:val="24"/>
        </w:rPr>
        <w:t>3</w:t>
      </w:r>
      <w:r w:rsidRPr="00AE5D31">
        <w:rPr>
          <w:rFonts w:ascii="Times New Roman" w:hAnsi="Times New Roman" w:cs="Times New Roman"/>
          <w:sz w:val="24"/>
          <w:szCs w:val="24"/>
        </w:rPr>
        <w:t>, ocorreram as seguintes alterações:</w:t>
      </w:r>
    </w:p>
    <w:p w14:paraId="3FEE1780" w14:textId="74B46059" w:rsidR="001F4652" w:rsidRPr="00AE5D31" w:rsidRDefault="001F4652" w:rsidP="00320267">
      <w:pPr>
        <w:pStyle w:val="PargrafodaLista"/>
        <w:numPr>
          <w:ilvl w:val="0"/>
          <w:numId w:val="1"/>
        </w:numPr>
        <w:spacing w:before="240" w:after="60" w:line="240" w:lineRule="auto"/>
        <w:rPr>
          <w:rFonts w:ascii="Times New Roman" w:hAnsi="Times New Roman" w:cs="Times New Roman"/>
          <w:sz w:val="24"/>
          <w:szCs w:val="24"/>
        </w:rPr>
      </w:pPr>
      <w:r w:rsidRPr="00AE5D31">
        <w:rPr>
          <w:rFonts w:ascii="Times New Roman" w:hAnsi="Times New Roman" w:cs="Times New Roman"/>
          <w:sz w:val="24"/>
          <w:szCs w:val="24"/>
        </w:rPr>
        <w:t>Alteração da</w:t>
      </w:r>
      <w:r w:rsidR="00016B36" w:rsidRPr="00AE5D31">
        <w:rPr>
          <w:rFonts w:ascii="Times New Roman" w:hAnsi="Times New Roman" w:cs="Times New Roman"/>
          <w:sz w:val="24"/>
          <w:szCs w:val="24"/>
        </w:rPr>
        <w:t>s</w:t>
      </w:r>
      <w:r w:rsidRPr="00AE5D31">
        <w:rPr>
          <w:rFonts w:ascii="Times New Roman" w:hAnsi="Times New Roman" w:cs="Times New Roman"/>
          <w:sz w:val="24"/>
          <w:szCs w:val="24"/>
        </w:rPr>
        <w:t xml:space="preserve"> cláusula</w:t>
      </w:r>
      <w:r w:rsidR="00016B36" w:rsidRPr="00AE5D31">
        <w:rPr>
          <w:rFonts w:ascii="Times New Roman" w:hAnsi="Times New Roman" w:cs="Times New Roman"/>
          <w:sz w:val="24"/>
          <w:szCs w:val="24"/>
        </w:rPr>
        <w:t>s</w:t>
      </w:r>
      <w:r w:rsidRPr="00AE5D31">
        <w:rPr>
          <w:rFonts w:ascii="Times New Roman" w:hAnsi="Times New Roman" w:cs="Times New Roman"/>
          <w:sz w:val="24"/>
          <w:szCs w:val="24"/>
        </w:rPr>
        <w:t xml:space="preserve"> </w:t>
      </w:r>
      <w:r w:rsidR="00426275" w:rsidRPr="00AE5D31">
        <w:rPr>
          <w:rFonts w:ascii="Times New Roman" w:hAnsi="Times New Roman" w:cs="Times New Roman"/>
          <w:sz w:val="24"/>
          <w:szCs w:val="24"/>
        </w:rPr>
        <w:t>3ª</w:t>
      </w:r>
      <w:r w:rsidRPr="00AE5D31">
        <w:rPr>
          <w:rFonts w:ascii="Times New Roman" w:hAnsi="Times New Roman" w:cs="Times New Roman"/>
          <w:sz w:val="24"/>
          <w:szCs w:val="24"/>
        </w:rPr>
        <w:t xml:space="preserve"> (Piso salarial), para adequar os valores ao reajuste</w:t>
      </w:r>
      <w:r w:rsidR="00320267" w:rsidRPr="00AE5D31">
        <w:rPr>
          <w:rFonts w:ascii="Times New Roman" w:hAnsi="Times New Roman" w:cs="Times New Roman"/>
          <w:sz w:val="24"/>
          <w:szCs w:val="24"/>
        </w:rPr>
        <w:t xml:space="preserve"> aplicado aos pisos</w:t>
      </w:r>
      <w:r w:rsidR="00BA60E5" w:rsidRPr="00AE5D31">
        <w:rPr>
          <w:rFonts w:ascii="Times New Roman" w:hAnsi="Times New Roman" w:cs="Times New Roman"/>
          <w:sz w:val="24"/>
          <w:szCs w:val="24"/>
        </w:rPr>
        <w:t xml:space="preserve"> </w:t>
      </w:r>
      <w:r w:rsidR="00016B36" w:rsidRPr="00AE5D31">
        <w:rPr>
          <w:rFonts w:ascii="Times New Roman" w:hAnsi="Times New Roman" w:cs="Times New Roman"/>
          <w:sz w:val="24"/>
          <w:szCs w:val="24"/>
        </w:rPr>
        <w:t>normativos</w:t>
      </w:r>
      <w:r w:rsidR="00394002" w:rsidRPr="00AE5D31">
        <w:rPr>
          <w:rFonts w:ascii="Times New Roman" w:hAnsi="Times New Roman" w:cs="Times New Roman"/>
          <w:sz w:val="24"/>
          <w:szCs w:val="24"/>
        </w:rPr>
        <w:t>.</w:t>
      </w:r>
    </w:p>
    <w:p w14:paraId="5AC20956" w14:textId="77777777" w:rsidR="00BA60E5" w:rsidRPr="002C13FE" w:rsidRDefault="00BA60E5" w:rsidP="00BA60E5">
      <w:pPr>
        <w:autoSpaceDE w:val="0"/>
        <w:autoSpaceDN w:val="0"/>
        <w:spacing w:before="120"/>
        <w:ind w:left="851"/>
        <w:jc w:val="both"/>
        <w:rPr>
          <w:rFonts w:ascii="Arial" w:hAnsi="Arial" w:cs="Arial"/>
          <w:color w:val="FF0000"/>
          <w:sz w:val="16"/>
          <w:szCs w:val="16"/>
        </w:rPr>
      </w:pPr>
    </w:p>
    <w:p w14:paraId="6FA24141" w14:textId="48453AA6" w:rsidR="00AE5D31" w:rsidRPr="00AE5D31" w:rsidRDefault="009A3666" w:rsidP="00AE5D31">
      <w:pPr>
        <w:pStyle w:val="NormalWeb"/>
        <w:spacing w:before="0" w:beforeAutospacing="0" w:after="120" w:afterAutospacing="0"/>
        <w:ind w:left="851"/>
        <w:jc w:val="both"/>
        <w:rPr>
          <w:rFonts w:ascii="Arial" w:hAnsi="Arial" w:cs="Arial"/>
          <w:sz w:val="18"/>
          <w:szCs w:val="18"/>
          <w:bdr w:val="none" w:sz="0" w:space="0" w:color="auto" w:frame="1"/>
        </w:rPr>
      </w:pPr>
      <w:r w:rsidRPr="00AE5D31">
        <w:rPr>
          <w:rFonts w:ascii="Arial" w:hAnsi="Arial" w:cs="Arial"/>
          <w:sz w:val="18"/>
          <w:szCs w:val="18"/>
          <w:bdr w:val="none" w:sz="0" w:space="0" w:color="auto" w:frame="1"/>
        </w:rPr>
        <w:t>A </w:t>
      </w:r>
      <w:r w:rsidR="00AE5D31" w:rsidRPr="00AE5D31">
        <w:rPr>
          <w:rFonts w:ascii="Arial" w:hAnsi="Arial" w:cs="Arial"/>
          <w:sz w:val="18"/>
          <w:szCs w:val="18"/>
          <w:bdr w:val="none" w:sz="0" w:space="0" w:color="auto" w:frame="1"/>
        </w:rPr>
        <w:t>partir de 1º de janeiro de 2024, os empregados abrangidos pelo presente instrumento normativo farão jus ao salário normativo nas seguintes bases:</w:t>
      </w:r>
    </w:p>
    <w:p w14:paraId="3EAE4CA8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Parágrafo primeiro: </w:t>
      </w:r>
      <w:r w:rsidRPr="00AE5D31">
        <w:rPr>
          <w:rFonts w:ascii="Arial" w:hAnsi="Arial" w:cs="Arial"/>
          <w:sz w:val="18"/>
          <w:szCs w:val="18"/>
          <w:bdr w:val="none" w:sz="0" w:space="0" w:color="auto" w:frame="1"/>
        </w:rPr>
        <w:t>Fica assegurada aos empregados das Empresas Prestadoras de Serviço, Asseio e Conservação do Estado de Santa Catarina a remuneração básica de </w:t>
      </w:r>
      <w:r w:rsidRPr="00AE5D31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R$ 1.501,62 (um mil, quinhentos e um reais e sessenta e dois centavos).</w:t>
      </w:r>
    </w:p>
    <w:p w14:paraId="3FBF8E31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Parágrafo segundo: </w:t>
      </w:r>
      <w:r w:rsidRPr="00AE5D31">
        <w:rPr>
          <w:rFonts w:ascii="Arial" w:hAnsi="Arial" w:cs="Arial"/>
          <w:sz w:val="18"/>
          <w:szCs w:val="18"/>
          <w:bdr w:val="none" w:sz="0" w:space="0" w:color="auto" w:frame="1"/>
        </w:rPr>
        <w:t>Ficam assegurados os seguintes pisos salariais, com vigência a partir de 1º.01.2024:</w:t>
      </w:r>
    </w:p>
    <w:p w14:paraId="32BEBA61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A) PESSOAL ADMINISTRATIVO:</w:t>
      </w:r>
    </w:p>
    <w:p w14:paraId="5A00E724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Fonts w:ascii="Arial" w:hAnsi="Arial" w:cs="Arial"/>
          <w:sz w:val="18"/>
          <w:szCs w:val="18"/>
          <w:bdr w:val="none" w:sz="0" w:space="0" w:color="auto" w:frame="1"/>
        </w:rPr>
        <w:t>Assim considerados os empregados que trabalham em serviços administrativos, excetuados os contínuos (office-boys).</w:t>
      </w:r>
    </w:p>
    <w:p w14:paraId="6FB029FD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R$ 1.636,96 (um mil, seiscentos e trinta e seis reais e noventa e seis centavos)</w:t>
      </w:r>
    </w:p>
    <w:p w14:paraId="5447CDEA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B) LÍDER DE GRUPO:</w:t>
      </w:r>
    </w:p>
    <w:p w14:paraId="61B35F59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Fonts w:ascii="Arial" w:hAnsi="Arial" w:cs="Arial"/>
          <w:sz w:val="18"/>
          <w:szCs w:val="18"/>
          <w:bdr w:val="none" w:sz="0" w:space="0" w:color="auto" w:frame="1"/>
        </w:rPr>
        <w:t>Assim entendido o empregado que, além de suas tarefas normais, tenha sob sua orientação e responsabilidade, no mesmo setor de trabalho, de 05 (cinco) a 15 (quinze) empregados.</w:t>
      </w:r>
    </w:p>
    <w:p w14:paraId="395DD544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R$ 2.013,62 (dois mil, treze reais e sessenta e dois centavos)</w:t>
      </w:r>
    </w:p>
    <w:p w14:paraId="5FCB55D0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Composição:</w:t>
      </w:r>
      <w:r w:rsidRPr="00AE5D31">
        <w:rPr>
          <w:rFonts w:ascii="Arial" w:hAnsi="Arial" w:cs="Arial"/>
          <w:sz w:val="18"/>
          <w:szCs w:val="18"/>
          <w:bdr w:val="none" w:sz="0" w:space="0" w:color="auto" w:frame="1"/>
        </w:rPr>
        <w:t> piso salarial de R$ 1.678,02 (um mil, seiscentos e setenta e oito reais e dois centavos) + R$ 335,60 (trezentos e trinta e cinco reais e sessenta centavos), a título de adicional de insalubridade em grau médio, que corresponde a 20%.</w:t>
      </w:r>
    </w:p>
    <w:p w14:paraId="16A7EAAD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C) ENCARREGADOS NÍVEL 1:</w:t>
      </w:r>
    </w:p>
    <w:p w14:paraId="42E2A7B8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Fonts w:ascii="Arial" w:hAnsi="Arial" w:cs="Arial"/>
          <w:sz w:val="18"/>
          <w:szCs w:val="18"/>
          <w:bdr w:val="none" w:sz="0" w:space="0" w:color="auto" w:frame="1"/>
        </w:rPr>
        <w:t>Assim entendidos os empregados que tenham sob sua orientação e responsabilidade de 16 (dezesseis) a 35 (trinta e cinco) empregados.</w:t>
      </w:r>
    </w:p>
    <w:p w14:paraId="0C491284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R$ 2.464,50 (dois mil, quatrocentos e sessenta e quatro reais e cinquenta centavos)</w:t>
      </w:r>
    </w:p>
    <w:p w14:paraId="6A580F2B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Composição:</w:t>
      </w:r>
      <w:r w:rsidRPr="00AE5D31">
        <w:rPr>
          <w:rFonts w:ascii="Arial" w:hAnsi="Arial" w:cs="Arial"/>
          <w:sz w:val="18"/>
          <w:szCs w:val="18"/>
          <w:bdr w:val="none" w:sz="0" w:space="0" w:color="auto" w:frame="1"/>
        </w:rPr>
        <w:t> piso salarial de R$ 2.053,75 (dois mil, cinquenta e três reais e setenta e cinco centavos) + R$ 410,75 (quatrocentos e dez reais e setenta e cinco centavos), a título de adicional de insalubridade em grau médio, que corresponde a 20%.</w:t>
      </w:r>
    </w:p>
    <w:p w14:paraId="4F4ACDD2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D) ENCARREGADOS NÍVEL 2:</w:t>
      </w:r>
    </w:p>
    <w:p w14:paraId="03C6CC08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Fonts w:ascii="Arial" w:hAnsi="Arial" w:cs="Arial"/>
          <w:sz w:val="18"/>
          <w:szCs w:val="18"/>
          <w:bdr w:val="none" w:sz="0" w:space="0" w:color="auto" w:frame="1"/>
        </w:rPr>
        <w:t>Assim entendidos os empregados que tenham sob sua orientação e responsabilidade de 36 (trinta e seis) a 100 (cem) empregados.</w:t>
      </w:r>
    </w:p>
    <w:p w14:paraId="7C8E011B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R$ 3.080,40 (três mil, oitenta reais e quarenta centavos)</w:t>
      </w:r>
    </w:p>
    <w:p w14:paraId="6ECD5D78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lastRenderedPageBreak/>
        <w:t>Composição:</w:t>
      </w:r>
      <w:r w:rsidRPr="00AE5D31">
        <w:rPr>
          <w:rFonts w:ascii="Arial" w:hAnsi="Arial" w:cs="Arial"/>
          <w:sz w:val="18"/>
          <w:szCs w:val="18"/>
          <w:bdr w:val="none" w:sz="0" w:space="0" w:color="auto" w:frame="1"/>
        </w:rPr>
        <w:t> piso salarial de R$ 2.567,00 (dois mil, quinhentos e sessenta e sete reais) + R$ 513,40 (quinhentos e treze reais e quarenta centavos), a título de adicional de insalubridade em grau médio, que corresponde a 20%.</w:t>
      </w:r>
    </w:p>
    <w:p w14:paraId="5787BDC0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E) ENCARREGADOS NÍVEL 3:</w:t>
      </w:r>
    </w:p>
    <w:p w14:paraId="0D876404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Fonts w:ascii="Arial" w:hAnsi="Arial" w:cs="Arial"/>
          <w:sz w:val="18"/>
          <w:szCs w:val="18"/>
          <w:bdr w:val="none" w:sz="0" w:space="0" w:color="auto" w:frame="1"/>
        </w:rPr>
        <w:t>Assim entendidos os empregados que tenham sob sua orientação e responsabilidade 101 (cento e um) ou mais empregados.</w:t>
      </w:r>
    </w:p>
    <w:p w14:paraId="1E14AB32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R$ 3.850,46 (três mil, oitocentos e cinquenta reais e quarenta e seis centavos)</w:t>
      </w:r>
    </w:p>
    <w:p w14:paraId="19F86A6B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Composição:</w:t>
      </w:r>
      <w:r w:rsidRPr="00AE5D31">
        <w:rPr>
          <w:rFonts w:ascii="Arial" w:hAnsi="Arial" w:cs="Arial"/>
          <w:sz w:val="18"/>
          <w:szCs w:val="18"/>
          <w:bdr w:val="none" w:sz="0" w:space="0" w:color="auto" w:frame="1"/>
        </w:rPr>
        <w:t> piso salarial de R$ 3.208,72 (três mil, duzentos e oito reais e setenta e dois centavos) + R$ 641,74 (seiscentos e quarenta e um reais e setenta e quatro centavos), a título de adicional de insalubridade em grau médio, que corresponde a 20%.</w:t>
      </w:r>
    </w:p>
    <w:p w14:paraId="6A1748C2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F) MECÂNICO, PEDREIRO, GARAGISTA COM HABILITAÇÃO (MANOBRISTA), MARCENEIRO DE MANUTENÇÃO E CONSERVAÇÃO, MONTADOR DE MÓVEIS, CARPINTEIRO, OPERADOR DE VARREDEIRA MONTADA</w:t>
      </w:r>
    </w:p>
    <w:p w14:paraId="1A4F3C08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R$ 1.694,28 (um mil, seiscentos e noventa e quatro reais e vinte e oito centavos)</w:t>
      </w:r>
    </w:p>
    <w:p w14:paraId="6CBEB48D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G) ELETRICISTA:</w:t>
      </w:r>
    </w:p>
    <w:p w14:paraId="6B218785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R$ 2.202,56 (dois mil, duzentos e dois reais e cinquenta e seis centavos)</w:t>
      </w:r>
    </w:p>
    <w:p w14:paraId="0058F4BA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Composição:</w:t>
      </w:r>
      <w:r w:rsidRPr="00AE5D31">
        <w:rPr>
          <w:rFonts w:ascii="Arial" w:hAnsi="Arial" w:cs="Arial"/>
          <w:sz w:val="18"/>
          <w:szCs w:val="18"/>
          <w:bdr w:val="none" w:sz="0" w:space="0" w:color="auto" w:frame="1"/>
        </w:rPr>
        <w:t> piso salarial de R$ 1.694,28 (um mil, seiscentos e noventa e quatro reais e vinte e oito centavos) + R$ 508,28 (quinhentos e oito reais e vinte e oito centavos), a título de adicional de periculosidade (30%).</w:t>
      </w:r>
    </w:p>
    <w:p w14:paraId="6FB13D56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H) TELEFONISTA, RECEPCIONISTA, GARÇOM, COSTUREIRO, COZINHEIRO E MERENDEIRA, AGENTE DE ESTACIONAMENTO:</w:t>
      </w:r>
    </w:p>
    <w:p w14:paraId="7D8B0E2A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R$ 1.591,32 (um mil, quinhentos e noventa e um reais e trinta e dois centavos)</w:t>
      </w:r>
    </w:p>
    <w:p w14:paraId="5AAB6E7F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I) JARDINEIRO DE CONSERVAÇÃO:</w:t>
      </w:r>
    </w:p>
    <w:p w14:paraId="7DBAE71C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R$ 2.156,27 (dois mil, cento e cinquenta e seis reais e vinte e sete centavos)</w:t>
      </w:r>
    </w:p>
    <w:p w14:paraId="0641095F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Composição:</w:t>
      </w:r>
      <w:r w:rsidRPr="00AE5D31">
        <w:rPr>
          <w:rFonts w:ascii="Arial" w:hAnsi="Arial" w:cs="Arial"/>
          <w:sz w:val="18"/>
          <w:szCs w:val="18"/>
          <w:bdr w:val="none" w:sz="0" w:space="0" w:color="auto" w:frame="1"/>
        </w:rPr>
        <w:t> piso salarial de R$ 1.796,89 (um mil, setecentos e noventa e seis reais e oitenta e nove centavos) + R$ 359,38 (trezentos e cinquenta e nove reais e trinta e oito centavos), a título de adicional de insalubridade em grau médio, que corresponde a 20%.</w:t>
      </w:r>
    </w:p>
    <w:p w14:paraId="08114015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J) ASCENSORISTA:</w:t>
      </w:r>
    </w:p>
    <w:p w14:paraId="18D40C72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R$ 1.501,62 (um mil, quinhentos e um reais e sessenta e dois centavos)</w:t>
      </w:r>
    </w:p>
    <w:p w14:paraId="19EE2857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K) DIGITADOR:</w:t>
      </w:r>
    </w:p>
    <w:p w14:paraId="608E4A8D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R$ 1.697,27 (um mil, seiscentos e noventa e sete reais e vinte e sete centavos)</w:t>
      </w:r>
    </w:p>
    <w:p w14:paraId="4DCEDEDC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L) PORTEIRO:</w:t>
      </w:r>
    </w:p>
    <w:p w14:paraId="14487D62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Fonts w:ascii="Arial" w:hAnsi="Arial" w:cs="Arial"/>
          <w:sz w:val="18"/>
          <w:szCs w:val="18"/>
          <w:bdr w:val="none" w:sz="0" w:space="0" w:color="auto" w:frame="1"/>
        </w:rPr>
        <w:t>Assim entendidos os empregados que controlam a entrada e saída de pessoas em condomínios residenciais.</w:t>
      </w:r>
    </w:p>
    <w:p w14:paraId="3BFEDBD0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R$ 2.138,49 (dois mil, cento e trinta e oito reais e quarenta e nove centavos)</w:t>
      </w:r>
    </w:p>
    <w:p w14:paraId="3B4391C8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M) LAVADEIROS EM GERAL:</w:t>
      </w:r>
    </w:p>
    <w:p w14:paraId="2A3C699E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R$ 1.540,19 (um mil, quinhentos e quarenta reais e dezenove centavos)</w:t>
      </w:r>
    </w:p>
    <w:p w14:paraId="6AACA292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N) OFICCE BOY OU CONTÍNUO:</w:t>
      </w:r>
    </w:p>
    <w:p w14:paraId="7BE5A283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R$ 1.501,62 (um mil, quinhentos e um reais e sessenta e dois centavos)</w:t>
      </w:r>
    </w:p>
    <w:p w14:paraId="339875E0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O) MOTO BOY:</w:t>
      </w:r>
    </w:p>
    <w:p w14:paraId="7AEED6A2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R$ 1.952,11 (um mil, novecentos e cinquenta e dois reais e onze centavos)</w:t>
      </w:r>
    </w:p>
    <w:p w14:paraId="37ACF0E6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Composição:</w:t>
      </w:r>
      <w:r w:rsidRPr="00AE5D31">
        <w:rPr>
          <w:rFonts w:ascii="Arial" w:hAnsi="Arial" w:cs="Arial"/>
          <w:sz w:val="18"/>
          <w:szCs w:val="18"/>
          <w:bdr w:val="none" w:sz="0" w:space="0" w:color="auto" w:frame="1"/>
        </w:rPr>
        <w:t> piso salarial de R$ 1.501,62 (um mil, quinhentos e um reais e sessenta e dois centavos) + R$ 450,49 (quatrocentos e cinquenta reais e quarenta e nove centavos), a título de adicional de periculosidade (30%).</w:t>
      </w:r>
    </w:p>
    <w:p w14:paraId="00A27EB3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P) COPEIRA:</w:t>
      </w:r>
    </w:p>
    <w:p w14:paraId="74E35604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R$ 1.501,62 (um mil, quinhentos e um reais e sessenta e dois centavos)</w:t>
      </w:r>
    </w:p>
    <w:p w14:paraId="5067D21C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Q) SERVENTE, SERVENTE DE SERVIÇO BRAÇAL E AUXILIAR DE SERVIÇOS GERAIS:</w:t>
      </w:r>
    </w:p>
    <w:p w14:paraId="39F46EE3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R$ 1.801,94 (um mil, oitocentos e um reais e noventa e quatro centavos)</w:t>
      </w:r>
    </w:p>
    <w:p w14:paraId="714ED7D3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lastRenderedPageBreak/>
        <w:t>Composição:</w:t>
      </w:r>
      <w:r w:rsidRPr="00AE5D31">
        <w:rPr>
          <w:rFonts w:ascii="Arial" w:hAnsi="Arial" w:cs="Arial"/>
          <w:sz w:val="18"/>
          <w:szCs w:val="18"/>
          <w:bdr w:val="none" w:sz="0" w:space="0" w:color="auto" w:frame="1"/>
        </w:rPr>
        <w:t> piso salarial de R$ 1.501,62 (um mil, quinhentos e um reais e sessenta e dois centavos) + R$ 300,32 (trezentos reais e trinta e dois centavos), a título de adicional de insalubridade em grau médio, que corresponde a 20%.</w:t>
      </w:r>
    </w:p>
    <w:p w14:paraId="78BA9FED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R) AGENTE DE DEDETIZAÇÃO:</w:t>
      </w:r>
    </w:p>
    <w:p w14:paraId="2A96450E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R$ 2.149,64 (dois mil, cento e quarenta e nove reais e sessenta e quatro centavos)</w:t>
      </w:r>
    </w:p>
    <w:p w14:paraId="61E3EA99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Composição:</w:t>
      </w:r>
      <w:r w:rsidRPr="00AE5D31">
        <w:rPr>
          <w:rFonts w:ascii="Arial" w:hAnsi="Arial" w:cs="Arial"/>
          <w:sz w:val="18"/>
          <w:szCs w:val="18"/>
          <w:bdr w:val="none" w:sz="0" w:space="0" w:color="auto" w:frame="1"/>
        </w:rPr>
        <w:t> piso salarial de R$ 1.584,84 (um mil, quinhentos e oitenta e quatro reais e oitenta e quatro centavos) + R$ 564,80 (quinhentos e sessenta e quatro reais e oitenta centavos) a título de adicional insalubridade em grau máximo, que corresponde a 40%, calculado sobre o salário-mínimo nacional.</w:t>
      </w:r>
    </w:p>
    <w:p w14:paraId="7FABD87A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S) LIMPADOR DE FOSSA:</w:t>
      </w:r>
    </w:p>
    <w:p w14:paraId="7E9CCBE9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R$ 2.149,64 (dois mil, cento e quarenta e nove reais e sessenta e quatro centavos)</w:t>
      </w:r>
    </w:p>
    <w:p w14:paraId="604792C4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Composição:</w:t>
      </w:r>
      <w:r w:rsidRPr="00AE5D31">
        <w:rPr>
          <w:rFonts w:ascii="Arial" w:hAnsi="Arial" w:cs="Arial"/>
          <w:sz w:val="18"/>
          <w:szCs w:val="18"/>
          <w:bdr w:val="none" w:sz="0" w:space="0" w:color="auto" w:frame="1"/>
        </w:rPr>
        <w:t> piso salarial de R$ 1.584,84 (um mil, quinhentos e oitenta e quatro reais e oitenta e quatro centavos) + R$ 564,80 (quinhentos e sessenta e quatro reais e oitenta centavos) a título de adicional insalubridade em grau máximo, que corresponde a 40%, calculado sobre o salário-mínimo nacional.</w:t>
      </w:r>
    </w:p>
    <w:p w14:paraId="34D6636A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T) MOTORISTA:</w:t>
      </w:r>
    </w:p>
    <w:p w14:paraId="1FB096CD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R$ 2.046,46 (dois mil, quarenta e seis reais e quarenta e seis centavos)</w:t>
      </w:r>
    </w:p>
    <w:p w14:paraId="54960047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U) OPERADOR DE BALANÇA:</w:t>
      </w:r>
    </w:p>
    <w:p w14:paraId="19957A6A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R$ 1.572,64 (um mil, quinhentos e setenta e dois reais e sessenta e quatro centavos)</w:t>
      </w:r>
    </w:p>
    <w:p w14:paraId="1685E716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V) OPERADOR DE EMPILHADEIRA:</w:t>
      </w:r>
    </w:p>
    <w:p w14:paraId="29FF01C6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R$ 2.529,63 (dois mil, quinhentos e vinte e nove reais e sessenta e três centavos)</w:t>
      </w:r>
    </w:p>
    <w:p w14:paraId="36F3C70C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X) ZELADOR:</w:t>
      </w:r>
    </w:p>
    <w:p w14:paraId="4127E117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R$ 2.202,56 (dois mil, duzentos e dois reais e cinquenta e seis centavos)</w:t>
      </w:r>
    </w:p>
    <w:p w14:paraId="31F2FF01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Composição:</w:t>
      </w:r>
      <w:r w:rsidRPr="00AE5D31">
        <w:rPr>
          <w:rFonts w:ascii="Arial" w:hAnsi="Arial" w:cs="Arial"/>
          <w:sz w:val="18"/>
          <w:szCs w:val="18"/>
          <w:bdr w:val="none" w:sz="0" w:space="0" w:color="auto" w:frame="1"/>
        </w:rPr>
        <w:t> piso salarial de R$ 1.694,28 (um mil, seiscentos e noventa e quatro reais e vinte e oito centavos) + R$ 508,28 (quinhentos e oito reais e vinte e oito centavos), a título de adicional de periculosidade (30%).</w:t>
      </w:r>
    </w:p>
    <w:p w14:paraId="522DA66C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Z) OFICIAL DE MANUTENÇÃO PREDIAL:</w:t>
      </w:r>
    </w:p>
    <w:p w14:paraId="3C566E01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R$ 2.202,56 (dois mil, duzentos e dois reais e cinquenta e seis centavos)</w:t>
      </w:r>
    </w:p>
    <w:p w14:paraId="5AC6DE00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Composição:</w:t>
      </w:r>
      <w:r w:rsidRPr="00AE5D31">
        <w:rPr>
          <w:rFonts w:ascii="Arial" w:hAnsi="Arial" w:cs="Arial"/>
          <w:sz w:val="18"/>
          <w:szCs w:val="18"/>
          <w:bdr w:val="none" w:sz="0" w:space="0" w:color="auto" w:frame="1"/>
        </w:rPr>
        <w:t> piso salarial de R$ 1.694,28 (um mil, seiscentos e noventa e quatro reais e vinte e oito centavos) + R$ 508,28 (quinhentos e oito reais e vinte e oito centavos), a título de adicional de periculosidade (30%).</w:t>
      </w:r>
    </w:p>
    <w:p w14:paraId="1A3F8456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A1) FISCAL DE LOJA:</w:t>
      </w:r>
    </w:p>
    <w:p w14:paraId="11C4A505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R$ 2.478,50 (dois mil, quatrocentos e setenta e oito reais e cinquenta centavos)</w:t>
      </w:r>
    </w:p>
    <w:p w14:paraId="3FFB791F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A2) INSTRUTOR DE INFORMÁTICA:</w:t>
      </w:r>
    </w:p>
    <w:p w14:paraId="2D627EF8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R$ R$ 3.382,34 (três mil, trezentos e oitenta e dois reais e trinta e quatro centavos)</w:t>
      </w:r>
    </w:p>
    <w:p w14:paraId="36ADA85E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A3) TÉCNICO DE INFORMÁTICA:</w:t>
      </w:r>
    </w:p>
    <w:p w14:paraId="3F20E16F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R$ 3.133,65 (três mil, cento e trinta e três reais e sessenta e cinco centavos)</w:t>
      </w:r>
    </w:p>
    <w:p w14:paraId="6B753D82" w14:textId="77777777" w:rsidR="00AE5D31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A4) OPERADOR DE SOM E IMAGEM:</w:t>
      </w:r>
    </w:p>
    <w:p w14:paraId="0696FF5C" w14:textId="22E7BD03" w:rsidR="00BA60E5" w:rsidRPr="00AE5D31" w:rsidRDefault="00AE5D31" w:rsidP="00AE5D31">
      <w:pPr>
        <w:pStyle w:val="NormalWeb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AE5D31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R$ 3.133,65 (três mil, cento e trinta e três reais e sessenta e cinco centavos)</w:t>
      </w:r>
    </w:p>
    <w:p w14:paraId="55E531BE" w14:textId="16816473" w:rsidR="001F4652" w:rsidRPr="00AE5D31" w:rsidRDefault="00BA60E5" w:rsidP="009A3666">
      <w:pPr>
        <w:autoSpaceDE w:val="0"/>
        <w:autoSpaceDN w:val="0"/>
        <w:spacing w:after="120"/>
        <w:ind w:left="851"/>
        <w:jc w:val="both"/>
        <w:rPr>
          <w:rFonts w:ascii="ArialMT" w:hAnsi="ArialMT"/>
          <w:sz w:val="18"/>
          <w:szCs w:val="18"/>
        </w:rPr>
      </w:pPr>
      <w:r w:rsidRPr="00AE5D31">
        <w:rPr>
          <w:rFonts w:ascii="ArialMT" w:hAnsi="ArialMT" w:cs="ArialMT"/>
          <w:sz w:val="18"/>
          <w:szCs w:val="18"/>
        </w:rPr>
        <w:t>(...</w:t>
      </w:r>
      <w:r w:rsidR="001F4652" w:rsidRPr="00AE5D31">
        <w:rPr>
          <w:rFonts w:ascii="ArialMT" w:hAnsi="ArialMT"/>
          <w:sz w:val="18"/>
          <w:szCs w:val="18"/>
        </w:rPr>
        <w:t>)</w:t>
      </w:r>
    </w:p>
    <w:p w14:paraId="54B22721" w14:textId="77777777" w:rsidR="001F4652" w:rsidRPr="00AE5D31" w:rsidRDefault="001F4652" w:rsidP="00BF6E86">
      <w:pPr>
        <w:pStyle w:val="PargrafodaLista"/>
        <w:spacing w:before="240" w:after="60" w:line="240" w:lineRule="auto"/>
        <w:ind w:left="417" w:firstLine="0"/>
        <w:rPr>
          <w:rFonts w:ascii="Times New Roman" w:hAnsi="Times New Roman" w:cs="Times New Roman"/>
          <w:sz w:val="24"/>
          <w:szCs w:val="24"/>
        </w:rPr>
      </w:pPr>
    </w:p>
    <w:p w14:paraId="51940669" w14:textId="6511A13A" w:rsidR="001F4652" w:rsidRPr="00AE5D31" w:rsidRDefault="001F4652" w:rsidP="00BF6E86">
      <w:pPr>
        <w:pStyle w:val="PargrafodaLista"/>
        <w:numPr>
          <w:ilvl w:val="0"/>
          <w:numId w:val="1"/>
        </w:numPr>
        <w:spacing w:before="240" w:after="60" w:line="240" w:lineRule="auto"/>
        <w:rPr>
          <w:rFonts w:ascii="Times New Roman" w:hAnsi="Times New Roman" w:cs="Times New Roman"/>
          <w:sz w:val="24"/>
          <w:szCs w:val="24"/>
        </w:rPr>
      </w:pPr>
      <w:r w:rsidRPr="00AE5D31">
        <w:rPr>
          <w:rFonts w:ascii="Times New Roman" w:hAnsi="Times New Roman" w:cs="Times New Roman"/>
          <w:sz w:val="24"/>
          <w:szCs w:val="24"/>
        </w:rPr>
        <w:t> Alteração da cláusula</w:t>
      </w:r>
      <w:r w:rsidRPr="00AE5D31">
        <w:rPr>
          <w:rFonts w:ascii="Times New Roman" w:hAnsi="Times New Roman" w:cs="Times New Roman"/>
        </w:rPr>
        <w:t xml:space="preserve"> </w:t>
      </w:r>
      <w:r w:rsidR="00426275" w:rsidRPr="00AE5D31">
        <w:rPr>
          <w:rFonts w:ascii="Times New Roman" w:hAnsi="Times New Roman" w:cs="Times New Roman"/>
          <w:sz w:val="24"/>
          <w:szCs w:val="24"/>
        </w:rPr>
        <w:t>4ª</w:t>
      </w:r>
      <w:r w:rsidRPr="00AE5D31">
        <w:rPr>
          <w:rFonts w:ascii="Times New Roman" w:hAnsi="Times New Roman" w:cs="Times New Roman"/>
          <w:sz w:val="24"/>
          <w:szCs w:val="24"/>
        </w:rPr>
        <w:t xml:space="preserve"> (Correção e Reajuste Salarial), apenas para definição do reajuste no percentual de </w:t>
      </w:r>
      <w:r w:rsidR="00AE5D31" w:rsidRPr="00AE5D31">
        <w:rPr>
          <w:rFonts w:ascii="Times New Roman" w:hAnsi="Times New Roman" w:cs="Times New Roman"/>
          <w:b/>
          <w:bCs/>
          <w:sz w:val="24"/>
          <w:szCs w:val="24"/>
        </w:rPr>
        <w:t>7,1</w:t>
      </w:r>
      <w:r w:rsidR="00394002" w:rsidRPr="00AE5D3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AE5D31">
        <w:rPr>
          <w:rFonts w:ascii="Times New Roman" w:hAnsi="Times New Roman" w:cs="Times New Roman"/>
          <w:sz w:val="24"/>
          <w:szCs w:val="24"/>
        </w:rPr>
        <w:t>%, a qual passará a viger com a seguinte redação:</w:t>
      </w:r>
    </w:p>
    <w:p w14:paraId="1CE65BEA" w14:textId="38535FB8" w:rsidR="00BA60E5" w:rsidRPr="00AE5D31" w:rsidRDefault="00BA60E5" w:rsidP="00BA60E5">
      <w:pPr>
        <w:autoSpaceDE w:val="0"/>
        <w:autoSpaceDN w:val="0"/>
        <w:spacing w:before="240"/>
        <w:ind w:left="851"/>
        <w:jc w:val="both"/>
        <w:rPr>
          <w:rFonts w:ascii="Arial" w:hAnsi="Arial" w:cs="Arial"/>
          <w:sz w:val="18"/>
          <w:szCs w:val="18"/>
        </w:rPr>
      </w:pPr>
      <w:r w:rsidRPr="00AE5D31">
        <w:rPr>
          <w:rFonts w:ascii="Arial" w:hAnsi="Arial" w:cs="Arial"/>
          <w:sz w:val="18"/>
          <w:szCs w:val="18"/>
        </w:rPr>
        <w:t>Fica assegurado aos empregados das Empresas Prestadoras de Serviço, Asseio e Conservação do Estado de Santa Catarina o reajuste de </w:t>
      </w:r>
      <w:r w:rsidR="00AE5D31" w:rsidRPr="00AE5D31">
        <w:rPr>
          <w:rStyle w:val="Forte"/>
          <w:rFonts w:ascii="Arial" w:hAnsi="Arial" w:cs="Arial"/>
          <w:sz w:val="18"/>
          <w:szCs w:val="18"/>
          <w:u w:val="single"/>
        </w:rPr>
        <w:t xml:space="preserve">7,17% (sete vírgula dezessete </w:t>
      </w:r>
      <w:r w:rsidR="00394002" w:rsidRPr="00AE5D31">
        <w:rPr>
          <w:rStyle w:val="Forte"/>
          <w:rFonts w:ascii="Arial" w:hAnsi="Arial" w:cs="Arial"/>
          <w:sz w:val="18"/>
          <w:szCs w:val="18"/>
          <w:u w:val="single"/>
        </w:rPr>
        <w:t>por cento</w:t>
      </w:r>
      <w:r w:rsidRPr="00AE5D31">
        <w:rPr>
          <w:rStyle w:val="Forte"/>
          <w:rFonts w:ascii="Arial" w:hAnsi="Arial" w:cs="Arial"/>
          <w:sz w:val="18"/>
          <w:szCs w:val="18"/>
          <w:u w:val="single"/>
        </w:rPr>
        <w:t>)</w:t>
      </w:r>
      <w:r w:rsidRPr="00AE5D31">
        <w:rPr>
          <w:rFonts w:ascii="Arial" w:hAnsi="Arial" w:cs="Arial"/>
          <w:sz w:val="18"/>
          <w:szCs w:val="18"/>
        </w:rPr>
        <w:t> nos pisos salariais previstos na cláusula terceira a partir de 1º de janeiro de 202</w:t>
      </w:r>
      <w:r w:rsidR="00394002" w:rsidRPr="00AE5D31">
        <w:rPr>
          <w:rFonts w:ascii="Arial" w:hAnsi="Arial" w:cs="Arial"/>
          <w:sz w:val="18"/>
          <w:szCs w:val="18"/>
        </w:rPr>
        <w:t>4</w:t>
      </w:r>
      <w:r w:rsidRPr="00AE5D31">
        <w:rPr>
          <w:rFonts w:ascii="Arial" w:hAnsi="Arial" w:cs="Arial"/>
          <w:sz w:val="18"/>
          <w:szCs w:val="18"/>
        </w:rPr>
        <w:t>. </w:t>
      </w:r>
    </w:p>
    <w:p w14:paraId="059DE697" w14:textId="0D122393" w:rsidR="001F4652" w:rsidRPr="00AE5D31" w:rsidRDefault="00BA60E5" w:rsidP="00BF6E86">
      <w:pPr>
        <w:autoSpaceDE w:val="0"/>
        <w:autoSpaceDN w:val="0"/>
        <w:spacing w:before="240"/>
        <w:ind w:left="851"/>
        <w:jc w:val="both"/>
        <w:rPr>
          <w:rFonts w:ascii="Arial" w:hAnsi="Arial" w:cs="Arial"/>
          <w:sz w:val="18"/>
          <w:szCs w:val="18"/>
        </w:rPr>
      </w:pPr>
      <w:r w:rsidRPr="00AE5D31">
        <w:rPr>
          <w:rStyle w:val="Forte"/>
          <w:rFonts w:ascii="Arial" w:hAnsi="Arial" w:cs="Arial"/>
          <w:sz w:val="18"/>
          <w:szCs w:val="18"/>
        </w:rPr>
        <w:lastRenderedPageBreak/>
        <w:t>Parágrafo único: </w:t>
      </w:r>
      <w:r w:rsidRPr="00AE5D31">
        <w:rPr>
          <w:rFonts w:ascii="Arial" w:hAnsi="Arial" w:cs="Arial"/>
          <w:sz w:val="18"/>
          <w:szCs w:val="18"/>
        </w:rPr>
        <w:t>Serão compensadas eventuais antecipações salariais concedidas no período de 1°.01.202</w:t>
      </w:r>
      <w:r w:rsidR="00394002" w:rsidRPr="00AE5D31">
        <w:rPr>
          <w:rFonts w:ascii="Arial" w:hAnsi="Arial" w:cs="Arial"/>
          <w:sz w:val="18"/>
          <w:szCs w:val="18"/>
        </w:rPr>
        <w:t>3</w:t>
      </w:r>
      <w:r w:rsidRPr="00AE5D31">
        <w:rPr>
          <w:rFonts w:ascii="Arial" w:hAnsi="Arial" w:cs="Arial"/>
          <w:sz w:val="18"/>
          <w:szCs w:val="18"/>
        </w:rPr>
        <w:t xml:space="preserve"> a 31.12.202</w:t>
      </w:r>
      <w:r w:rsidR="00394002" w:rsidRPr="00AE5D31">
        <w:rPr>
          <w:rFonts w:ascii="Arial" w:hAnsi="Arial" w:cs="Arial"/>
          <w:sz w:val="18"/>
          <w:szCs w:val="18"/>
        </w:rPr>
        <w:t>3</w:t>
      </w:r>
      <w:r w:rsidRPr="00AE5D31">
        <w:rPr>
          <w:rFonts w:ascii="Arial" w:hAnsi="Arial" w:cs="Arial"/>
          <w:sz w:val="18"/>
          <w:szCs w:val="18"/>
        </w:rPr>
        <w:t>, salvo as decorrentes de promoção, término de aprendizagem, transferências de cargo, função, estabelecimento ou localidade e equiparação salarial determinada por sentença judicial transitada em </w:t>
      </w:r>
      <w:r w:rsidR="001F4652" w:rsidRPr="00AE5D31">
        <w:rPr>
          <w:rFonts w:ascii="Arial" w:hAnsi="Arial" w:cs="Arial"/>
          <w:sz w:val="18"/>
          <w:szCs w:val="18"/>
        </w:rPr>
        <w:t>julgado.</w:t>
      </w:r>
    </w:p>
    <w:p w14:paraId="15A3D7EB" w14:textId="77777777" w:rsidR="001F4652" w:rsidRPr="00AE5D31" w:rsidRDefault="001F4652" w:rsidP="00BF6E86">
      <w:pPr>
        <w:pStyle w:val="PargrafodaLista"/>
        <w:spacing w:before="240" w:after="60" w:line="240" w:lineRule="auto"/>
        <w:ind w:left="417" w:firstLine="0"/>
        <w:rPr>
          <w:rFonts w:ascii="Times New Roman" w:hAnsi="Times New Roman" w:cs="Times New Roman"/>
          <w:sz w:val="24"/>
          <w:szCs w:val="24"/>
        </w:rPr>
      </w:pPr>
    </w:p>
    <w:p w14:paraId="021DC0D8" w14:textId="0B106CB7" w:rsidR="00AE5D31" w:rsidRPr="00AE5D31" w:rsidRDefault="001F4652" w:rsidP="00903BD2">
      <w:pPr>
        <w:pStyle w:val="PargrafodaLista"/>
        <w:numPr>
          <w:ilvl w:val="0"/>
          <w:numId w:val="1"/>
        </w:numPr>
        <w:autoSpaceDE w:val="0"/>
        <w:autoSpaceDN w:val="0"/>
        <w:spacing w:before="240" w:after="60" w:line="240" w:lineRule="auto"/>
      </w:pPr>
      <w:r w:rsidRPr="00AE5D31">
        <w:rPr>
          <w:rFonts w:ascii="Times New Roman" w:hAnsi="Times New Roman" w:cs="Times New Roman"/>
          <w:sz w:val="24"/>
          <w:szCs w:val="24"/>
        </w:rPr>
        <w:t>Alteração da cláusula 1</w:t>
      </w:r>
      <w:r w:rsidR="00AE5D31">
        <w:rPr>
          <w:rFonts w:ascii="Times New Roman" w:hAnsi="Times New Roman" w:cs="Times New Roman"/>
          <w:sz w:val="24"/>
          <w:szCs w:val="24"/>
        </w:rPr>
        <w:t>2</w:t>
      </w:r>
      <w:r w:rsidRPr="00AE5D31">
        <w:rPr>
          <w:rFonts w:ascii="Times New Roman" w:hAnsi="Times New Roman" w:cs="Times New Roman"/>
          <w:sz w:val="24"/>
          <w:szCs w:val="24"/>
        </w:rPr>
        <w:t>ª (</w:t>
      </w:r>
      <w:r w:rsidR="00AE5D31" w:rsidRPr="00AE5D31">
        <w:rPr>
          <w:rFonts w:ascii="Times New Roman" w:hAnsi="Times New Roman" w:cs="Times New Roman"/>
          <w:sz w:val="24"/>
          <w:szCs w:val="24"/>
        </w:rPr>
        <w:t>cesta básica</w:t>
      </w:r>
      <w:r w:rsidRPr="00AE5D31">
        <w:rPr>
          <w:rFonts w:ascii="Times New Roman" w:hAnsi="Times New Roman" w:cs="Times New Roman"/>
          <w:sz w:val="24"/>
          <w:szCs w:val="24"/>
        </w:rPr>
        <w:t xml:space="preserve">), </w:t>
      </w:r>
      <w:r w:rsidR="00AE5D31">
        <w:rPr>
          <w:rFonts w:ascii="Times New Roman" w:hAnsi="Times New Roman" w:cs="Times New Roman"/>
          <w:sz w:val="24"/>
          <w:szCs w:val="24"/>
        </w:rPr>
        <w:t xml:space="preserve">para inclusão do </w:t>
      </w:r>
      <w:r w:rsidR="00AE5D31" w:rsidRPr="00AE5D31">
        <w:rPr>
          <w:rFonts w:ascii="Times New Roman" w:hAnsi="Times New Roman" w:cs="Times New Roman"/>
          <w:sz w:val="24"/>
          <w:szCs w:val="24"/>
        </w:rPr>
        <w:t>Parágrafo terceiro</w:t>
      </w:r>
      <w:r w:rsidR="00AE5D31">
        <w:rPr>
          <w:rFonts w:ascii="Times New Roman" w:hAnsi="Times New Roman" w:cs="Times New Roman"/>
          <w:sz w:val="24"/>
          <w:szCs w:val="24"/>
        </w:rPr>
        <w:t>,</w:t>
      </w:r>
      <w:r w:rsidRPr="00AE5D31">
        <w:rPr>
          <w:rFonts w:ascii="Times New Roman" w:hAnsi="Times New Roman" w:cs="Times New Roman"/>
          <w:sz w:val="24"/>
          <w:szCs w:val="24"/>
        </w:rPr>
        <w:t xml:space="preserve"> com a seguinte redação</w:t>
      </w:r>
      <w:r w:rsidR="00AE5D31">
        <w:rPr>
          <w:rFonts w:ascii="Times New Roman" w:hAnsi="Times New Roman" w:cs="Times New Roman"/>
          <w:sz w:val="24"/>
          <w:szCs w:val="24"/>
        </w:rPr>
        <w:t>:</w:t>
      </w:r>
    </w:p>
    <w:p w14:paraId="1ADE6046" w14:textId="77777777" w:rsidR="00AE5D31" w:rsidRDefault="00AE5D31" w:rsidP="00AE5D31">
      <w:pPr>
        <w:pStyle w:val="PargrafodaLista"/>
        <w:autoSpaceDE w:val="0"/>
        <w:autoSpaceDN w:val="0"/>
        <w:spacing w:before="240" w:after="60" w:line="240" w:lineRule="auto"/>
        <w:ind w:left="417" w:firstLine="0"/>
        <w:rPr>
          <w:rFonts w:ascii="Times New Roman" w:hAnsi="Times New Roman" w:cs="Times New Roman"/>
          <w:sz w:val="24"/>
          <w:szCs w:val="24"/>
        </w:rPr>
      </w:pPr>
    </w:p>
    <w:p w14:paraId="6E9C2DBC" w14:textId="3CE30E5A" w:rsidR="00AE5D31" w:rsidRPr="00AE5D31" w:rsidRDefault="00AE5D31" w:rsidP="00AE5D31">
      <w:pPr>
        <w:autoSpaceDE w:val="0"/>
        <w:autoSpaceDN w:val="0"/>
        <w:adjustRightInd w:val="0"/>
        <w:spacing w:before="240"/>
        <w:ind w:left="851"/>
        <w:jc w:val="both"/>
        <w:rPr>
          <w:rFonts w:ascii="Arial" w:hAnsi="Arial" w:cs="Arial"/>
          <w:sz w:val="18"/>
          <w:szCs w:val="18"/>
        </w:rPr>
      </w:pPr>
      <w:r w:rsidRPr="00AE5D31">
        <w:rPr>
          <w:rFonts w:ascii="Arial" w:hAnsi="Arial" w:cs="Arial"/>
          <w:b/>
          <w:bCs/>
          <w:sz w:val="18"/>
          <w:szCs w:val="18"/>
        </w:rPr>
        <w:t xml:space="preserve">Parágrafo terceiro: </w:t>
      </w:r>
      <w:r w:rsidRPr="00AE5D31">
        <w:rPr>
          <w:rFonts w:ascii="Arial" w:hAnsi="Arial" w:cs="Arial"/>
          <w:sz w:val="18"/>
          <w:szCs w:val="18"/>
        </w:rPr>
        <w:t>Fica convencionado que o Prêmio CESTA BÁSICA estabelecido na cláusula 12ª da</w:t>
      </w:r>
      <w:r>
        <w:rPr>
          <w:rFonts w:ascii="Arial" w:hAnsi="Arial" w:cs="Arial"/>
          <w:sz w:val="18"/>
          <w:szCs w:val="18"/>
        </w:rPr>
        <w:t xml:space="preserve"> </w:t>
      </w:r>
      <w:r w:rsidRPr="00AE5D31">
        <w:rPr>
          <w:rFonts w:ascii="Arial" w:hAnsi="Arial" w:cs="Arial"/>
          <w:sz w:val="18"/>
          <w:szCs w:val="18"/>
        </w:rPr>
        <w:t>CCT da categoria, deverá ser pago até o quinto dia útil de cada mês vigente.</w:t>
      </w:r>
    </w:p>
    <w:p w14:paraId="78381699" w14:textId="77777777" w:rsidR="00AE5D31" w:rsidRPr="00AE5D31" w:rsidRDefault="00AE5D31" w:rsidP="00AE5D31">
      <w:pPr>
        <w:pStyle w:val="PargrafodaLista"/>
        <w:autoSpaceDE w:val="0"/>
        <w:autoSpaceDN w:val="0"/>
        <w:spacing w:before="240" w:after="60" w:line="240" w:lineRule="auto"/>
        <w:ind w:left="417" w:firstLine="0"/>
      </w:pPr>
    </w:p>
    <w:p w14:paraId="43FB8D01" w14:textId="4A7BC608" w:rsidR="001F4652" w:rsidRPr="00AE5D31" w:rsidRDefault="00AE5D31" w:rsidP="00903BD2">
      <w:pPr>
        <w:pStyle w:val="PargrafodaLista"/>
        <w:numPr>
          <w:ilvl w:val="0"/>
          <w:numId w:val="1"/>
        </w:numPr>
        <w:autoSpaceDE w:val="0"/>
        <w:autoSpaceDN w:val="0"/>
        <w:spacing w:before="240" w:after="60" w:line="240" w:lineRule="auto"/>
      </w:pPr>
      <w:r w:rsidRPr="00AE5D31">
        <w:rPr>
          <w:rFonts w:ascii="Times New Roman" w:hAnsi="Times New Roman" w:cs="Times New Roman"/>
          <w:sz w:val="24"/>
          <w:szCs w:val="24"/>
        </w:rPr>
        <w:t>Alteração da cláusula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E5D31">
        <w:rPr>
          <w:rFonts w:ascii="Times New Roman" w:hAnsi="Times New Roman" w:cs="Times New Roman"/>
          <w:sz w:val="24"/>
          <w:szCs w:val="24"/>
        </w:rPr>
        <w:t>ª (Vale Alimentação), contemplando o reajuste correspondente ao INPC 2023, bem como para determinar que o pagamento antecipado deve ocorrer até o 5º dia útil, que passará a viger com a seguinte redação</w:t>
      </w:r>
      <w:r w:rsidR="001F4652" w:rsidRPr="00AE5D31">
        <w:rPr>
          <w:rFonts w:ascii="Times New Roman" w:hAnsi="Times New Roman" w:cs="Times New Roman"/>
          <w:sz w:val="24"/>
          <w:szCs w:val="24"/>
        </w:rPr>
        <w:t>:</w:t>
      </w:r>
    </w:p>
    <w:p w14:paraId="09F44794" w14:textId="74256803" w:rsidR="00AE5D31" w:rsidRPr="00AE5D31" w:rsidRDefault="00AE5D31" w:rsidP="002A6D7A">
      <w:pPr>
        <w:autoSpaceDE w:val="0"/>
        <w:autoSpaceDN w:val="0"/>
        <w:adjustRightInd w:val="0"/>
        <w:spacing w:before="240"/>
        <w:ind w:left="851"/>
        <w:jc w:val="both"/>
        <w:rPr>
          <w:rFonts w:ascii="Arial" w:hAnsi="Arial" w:cs="Arial"/>
          <w:b/>
          <w:bCs/>
          <w:sz w:val="18"/>
          <w:szCs w:val="18"/>
        </w:rPr>
      </w:pPr>
      <w:r w:rsidRPr="00AE5D31">
        <w:rPr>
          <w:rFonts w:ascii="Arial" w:hAnsi="Arial" w:cs="Arial"/>
          <w:b/>
          <w:bCs/>
          <w:sz w:val="18"/>
          <w:szCs w:val="18"/>
        </w:rPr>
        <w:t>CLÁUSULA DÉCIMA TERCEIRA - VALE ALIMENTAÇÃO</w:t>
      </w:r>
    </w:p>
    <w:p w14:paraId="2CC8193D" w14:textId="1DC0D691" w:rsidR="002A6D7A" w:rsidRPr="00AE5D31" w:rsidRDefault="002A6D7A" w:rsidP="002A6D7A">
      <w:pPr>
        <w:autoSpaceDE w:val="0"/>
        <w:autoSpaceDN w:val="0"/>
        <w:adjustRightInd w:val="0"/>
        <w:spacing w:before="240"/>
        <w:ind w:left="851"/>
        <w:jc w:val="both"/>
        <w:rPr>
          <w:rFonts w:ascii="Arial" w:hAnsi="Arial" w:cs="Arial"/>
          <w:sz w:val="18"/>
          <w:szCs w:val="18"/>
        </w:rPr>
      </w:pPr>
      <w:r w:rsidRPr="00AE5D31">
        <w:rPr>
          <w:rFonts w:ascii="Arial" w:hAnsi="Arial" w:cs="Arial"/>
          <w:sz w:val="18"/>
          <w:szCs w:val="18"/>
        </w:rPr>
        <w:t>Será fornecido vale alimentação a todos os trabalhadores nos moldes do Programa de Alimentação do Trabalhador (Lei n° 6.321/76 e Portaria n° 3/02 da Secretaria de Inspeção do Trabalho), por dia trabalhado, a partir de 1º de janeiro de 202</w:t>
      </w:r>
      <w:r w:rsidR="00394002" w:rsidRPr="00AE5D31">
        <w:rPr>
          <w:rFonts w:ascii="Arial" w:hAnsi="Arial" w:cs="Arial"/>
          <w:sz w:val="18"/>
          <w:szCs w:val="18"/>
        </w:rPr>
        <w:t>4</w:t>
      </w:r>
      <w:r w:rsidRPr="00AE5D31">
        <w:rPr>
          <w:rFonts w:ascii="Arial" w:hAnsi="Arial" w:cs="Arial"/>
          <w:sz w:val="18"/>
          <w:szCs w:val="18"/>
        </w:rPr>
        <w:t>, nos seguintes valores:</w:t>
      </w:r>
    </w:p>
    <w:p w14:paraId="7A1A3E63" w14:textId="590B5A47" w:rsidR="002A6D7A" w:rsidRPr="00AE5D31" w:rsidRDefault="002A6D7A" w:rsidP="002A6D7A">
      <w:pPr>
        <w:autoSpaceDE w:val="0"/>
        <w:autoSpaceDN w:val="0"/>
        <w:adjustRightInd w:val="0"/>
        <w:spacing w:before="240"/>
        <w:ind w:left="851"/>
        <w:jc w:val="both"/>
        <w:rPr>
          <w:rStyle w:val="Forte"/>
          <w:rFonts w:ascii="Arial" w:hAnsi="Arial" w:cs="Arial"/>
          <w:sz w:val="18"/>
          <w:szCs w:val="18"/>
        </w:rPr>
      </w:pPr>
      <w:r w:rsidRPr="00AE5D31">
        <w:rPr>
          <w:rFonts w:ascii="Arial" w:hAnsi="Arial" w:cs="Arial"/>
          <w:sz w:val="18"/>
          <w:szCs w:val="18"/>
        </w:rPr>
        <w:t>Jornada superior a 180h mensais (8h diárias) – </w:t>
      </w:r>
      <w:r w:rsidRPr="00AE5D31">
        <w:rPr>
          <w:rStyle w:val="Forte"/>
          <w:rFonts w:ascii="Arial" w:hAnsi="Arial" w:cs="Arial"/>
          <w:sz w:val="18"/>
          <w:szCs w:val="18"/>
        </w:rPr>
        <w:t>R$ 2</w:t>
      </w:r>
      <w:r w:rsidR="00394002" w:rsidRPr="00AE5D31">
        <w:rPr>
          <w:rStyle w:val="Forte"/>
          <w:rFonts w:ascii="Arial" w:hAnsi="Arial" w:cs="Arial"/>
          <w:sz w:val="18"/>
          <w:szCs w:val="18"/>
        </w:rPr>
        <w:t>2,06</w:t>
      </w:r>
      <w:r w:rsidRPr="00AE5D31">
        <w:rPr>
          <w:rStyle w:val="Forte"/>
          <w:rFonts w:ascii="Arial" w:hAnsi="Arial" w:cs="Arial"/>
          <w:sz w:val="18"/>
          <w:szCs w:val="18"/>
        </w:rPr>
        <w:t>/dia</w:t>
      </w:r>
    </w:p>
    <w:p w14:paraId="7D899755" w14:textId="10F9DF64" w:rsidR="002A6D7A" w:rsidRPr="00AE5D31" w:rsidRDefault="002A6D7A" w:rsidP="002A6D7A">
      <w:pPr>
        <w:autoSpaceDE w:val="0"/>
        <w:autoSpaceDN w:val="0"/>
        <w:adjustRightInd w:val="0"/>
        <w:spacing w:before="240"/>
        <w:ind w:left="851"/>
        <w:jc w:val="both"/>
        <w:rPr>
          <w:rFonts w:ascii="Arial" w:hAnsi="Arial" w:cs="Arial"/>
          <w:sz w:val="18"/>
          <w:szCs w:val="18"/>
        </w:rPr>
      </w:pPr>
      <w:r w:rsidRPr="00AE5D31">
        <w:rPr>
          <w:rFonts w:ascii="Arial" w:hAnsi="Arial" w:cs="Arial"/>
          <w:sz w:val="18"/>
          <w:szCs w:val="18"/>
        </w:rPr>
        <w:t>Jornada 12x36 – </w:t>
      </w:r>
      <w:r w:rsidRPr="00AE5D31">
        <w:rPr>
          <w:rStyle w:val="Forte"/>
          <w:rFonts w:ascii="Arial" w:hAnsi="Arial" w:cs="Arial"/>
          <w:sz w:val="18"/>
          <w:szCs w:val="18"/>
        </w:rPr>
        <w:t>R$ 2</w:t>
      </w:r>
      <w:r w:rsidR="00394002" w:rsidRPr="00AE5D31">
        <w:rPr>
          <w:rStyle w:val="Forte"/>
          <w:rFonts w:ascii="Arial" w:hAnsi="Arial" w:cs="Arial"/>
          <w:sz w:val="18"/>
          <w:szCs w:val="18"/>
        </w:rPr>
        <w:t>2,06</w:t>
      </w:r>
      <w:r w:rsidRPr="00AE5D31">
        <w:rPr>
          <w:rStyle w:val="Forte"/>
          <w:rFonts w:ascii="Arial" w:hAnsi="Arial" w:cs="Arial"/>
          <w:sz w:val="18"/>
          <w:szCs w:val="18"/>
        </w:rPr>
        <w:t>/dia</w:t>
      </w:r>
    </w:p>
    <w:p w14:paraId="227F9084" w14:textId="6727FB69" w:rsidR="002A6D7A" w:rsidRPr="00AE5D31" w:rsidRDefault="002A6D7A" w:rsidP="002A6D7A">
      <w:pPr>
        <w:pStyle w:val="NormalWeb"/>
        <w:ind w:left="851"/>
        <w:jc w:val="both"/>
        <w:rPr>
          <w:rFonts w:ascii="Arial" w:hAnsi="Arial" w:cs="Arial"/>
          <w:sz w:val="18"/>
          <w:szCs w:val="18"/>
        </w:rPr>
      </w:pPr>
      <w:r w:rsidRPr="00AE5D31">
        <w:rPr>
          <w:rFonts w:ascii="Arial" w:hAnsi="Arial" w:cs="Arial"/>
          <w:sz w:val="18"/>
          <w:szCs w:val="18"/>
        </w:rPr>
        <w:t>Jornada de 121h mensais a 180h mensais (06h diárias) – </w:t>
      </w:r>
      <w:r w:rsidRPr="00AE5D31">
        <w:rPr>
          <w:rStyle w:val="Forte"/>
          <w:rFonts w:ascii="Arial" w:hAnsi="Arial" w:cs="Arial"/>
          <w:sz w:val="18"/>
          <w:szCs w:val="18"/>
        </w:rPr>
        <w:t>R$ 1</w:t>
      </w:r>
      <w:r w:rsidR="00394002" w:rsidRPr="00AE5D31">
        <w:rPr>
          <w:rStyle w:val="Forte"/>
          <w:rFonts w:ascii="Arial" w:hAnsi="Arial" w:cs="Arial"/>
          <w:sz w:val="18"/>
          <w:szCs w:val="18"/>
        </w:rPr>
        <w:t>8</w:t>
      </w:r>
      <w:r w:rsidRPr="00AE5D31">
        <w:rPr>
          <w:rStyle w:val="Forte"/>
          <w:rFonts w:ascii="Arial" w:hAnsi="Arial" w:cs="Arial"/>
          <w:sz w:val="18"/>
          <w:szCs w:val="18"/>
        </w:rPr>
        <w:t>,</w:t>
      </w:r>
      <w:r w:rsidR="00394002" w:rsidRPr="00AE5D31">
        <w:rPr>
          <w:rStyle w:val="Forte"/>
          <w:rFonts w:ascii="Arial" w:hAnsi="Arial" w:cs="Arial"/>
          <w:sz w:val="18"/>
          <w:szCs w:val="18"/>
        </w:rPr>
        <w:t>1</w:t>
      </w:r>
      <w:r w:rsidRPr="00AE5D31">
        <w:rPr>
          <w:rStyle w:val="Forte"/>
          <w:rFonts w:ascii="Arial" w:hAnsi="Arial" w:cs="Arial"/>
          <w:sz w:val="18"/>
          <w:szCs w:val="18"/>
        </w:rPr>
        <w:t>4/dia</w:t>
      </w:r>
    </w:p>
    <w:p w14:paraId="12D7DC84" w14:textId="5BA3C4C3" w:rsidR="002A6D7A" w:rsidRPr="00AE5D31" w:rsidRDefault="002A6D7A" w:rsidP="002A6D7A">
      <w:pPr>
        <w:pStyle w:val="NormalWeb"/>
        <w:ind w:left="851"/>
        <w:jc w:val="both"/>
        <w:rPr>
          <w:rFonts w:ascii="Arial" w:hAnsi="Arial" w:cs="Arial"/>
          <w:sz w:val="18"/>
          <w:szCs w:val="18"/>
        </w:rPr>
      </w:pPr>
      <w:r w:rsidRPr="00AE5D31">
        <w:rPr>
          <w:rFonts w:ascii="Arial" w:hAnsi="Arial" w:cs="Arial"/>
          <w:sz w:val="18"/>
          <w:szCs w:val="18"/>
        </w:rPr>
        <w:t>Jornada de 120h mensais (04h diárias) – </w:t>
      </w:r>
      <w:r w:rsidRPr="00AE5D31">
        <w:rPr>
          <w:rStyle w:val="Forte"/>
          <w:rFonts w:ascii="Arial" w:hAnsi="Arial" w:cs="Arial"/>
          <w:sz w:val="18"/>
          <w:szCs w:val="18"/>
        </w:rPr>
        <w:t>R$ 13,</w:t>
      </w:r>
      <w:r w:rsidR="00394002" w:rsidRPr="00AE5D31">
        <w:rPr>
          <w:rStyle w:val="Forte"/>
          <w:rFonts w:ascii="Arial" w:hAnsi="Arial" w:cs="Arial"/>
          <w:sz w:val="18"/>
          <w:szCs w:val="18"/>
        </w:rPr>
        <w:t>79</w:t>
      </w:r>
      <w:r w:rsidRPr="00AE5D31">
        <w:rPr>
          <w:rStyle w:val="Forte"/>
          <w:rFonts w:ascii="Arial" w:hAnsi="Arial" w:cs="Arial"/>
          <w:sz w:val="18"/>
          <w:szCs w:val="18"/>
        </w:rPr>
        <w:t>/dia</w:t>
      </w:r>
    </w:p>
    <w:p w14:paraId="7E336F25" w14:textId="77777777" w:rsidR="002A6D7A" w:rsidRPr="00AE5D31" w:rsidRDefault="002A6D7A" w:rsidP="002A6D7A">
      <w:pPr>
        <w:pStyle w:val="NormalWeb"/>
        <w:ind w:left="851"/>
        <w:jc w:val="both"/>
        <w:rPr>
          <w:rFonts w:ascii="Arial" w:hAnsi="Arial" w:cs="Arial"/>
          <w:sz w:val="18"/>
          <w:szCs w:val="18"/>
        </w:rPr>
      </w:pPr>
      <w:r w:rsidRPr="00AE5D31">
        <w:rPr>
          <w:rStyle w:val="Forte"/>
          <w:rFonts w:ascii="Arial" w:hAnsi="Arial" w:cs="Arial"/>
          <w:sz w:val="18"/>
          <w:szCs w:val="18"/>
        </w:rPr>
        <w:t>Parágrafo primeiro: </w:t>
      </w:r>
      <w:r w:rsidRPr="00AE5D31">
        <w:rPr>
          <w:rFonts w:ascii="Arial" w:hAnsi="Arial" w:cs="Arial"/>
          <w:sz w:val="18"/>
          <w:szCs w:val="18"/>
        </w:rPr>
        <w:t>Para o empregado horista será fornecido vale alimentação nos valores acima estipulados, por dia trabalhado, em jornada igual ou superior a 04 horas diárias.</w:t>
      </w:r>
    </w:p>
    <w:p w14:paraId="163BCB51" w14:textId="77777777" w:rsidR="002A6D7A" w:rsidRPr="00AE5D31" w:rsidRDefault="002A6D7A" w:rsidP="002A6D7A">
      <w:pPr>
        <w:pStyle w:val="NormalWeb"/>
        <w:ind w:left="851"/>
        <w:jc w:val="both"/>
        <w:rPr>
          <w:rFonts w:ascii="Arial" w:hAnsi="Arial" w:cs="Arial"/>
          <w:sz w:val="18"/>
          <w:szCs w:val="18"/>
        </w:rPr>
      </w:pPr>
      <w:r w:rsidRPr="00AE5D31">
        <w:rPr>
          <w:rStyle w:val="Forte"/>
          <w:rFonts w:ascii="Arial" w:hAnsi="Arial" w:cs="Arial"/>
          <w:sz w:val="18"/>
          <w:szCs w:val="18"/>
        </w:rPr>
        <w:t>Parágrafo segundo: </w:t>
      </w:r>
      <w:r w:rsidRPr="00AE5D31">
        <w:rPr>
          <w:rFonts w:ascii="Arial" w:hAnsi="Arial" w:cs="Arial"/>
          <w:sz w:val="18"/>
          <w:szCs w:val="18"/>
        </w:rPr>
        <w:t>As empresas descontarão </w:t>
      </w:r>
      <w:r w:rsidRPr="00AE5D31">
        <w:rPr>
          <w:rStyle w:val="Forte"/>
          <w:rFonts w:ascii="Arial" w:hAnsi="Arial" w:cs="Arial"/>
          <w:sz w:val="18"/>
          <w:szCs w:val="18"/>
        </w:rPr>
        <w:t>1% (um por cento)</w:t>
      </w:r>
      <w:r w:rsidRPr="00AE5D31">
        <w:rPr>
          <w:rFonts w:ascii="Arial" w:hAnsi="Arial" w:cs="Arial"/>
          <w:sz w:val="18"/>
          <w:szCs w:val="18"/>
        </w:rPr>
        <w:t> do valor do vale-alimentação fornecido aos empregados, conforme permitido pelo art. 4° da Portaria n° 3 da Secretaria de Inspeção do Trabalho, de 1°.03.02.</w:t>
      </w:r>
    </w:p>
    <w:p w14:paraId="295DE208" w14:textId="67DBE539" w:rsidR="00A22FBE" w:rsidRPr="00AE5D31" w:rsidRDefault="002A6D7A" w:rsidP="002A6D7A">
      <w:pPr>
        <w:pStyle w:val="NormalWeb"/>
        <w:ind w:left="851"/>
        <w:jc w:val="both"/>
        <w:rPr>
          <w:rFonts w:ascii="ArialMT" w:hAnsi="ArialMT" w:cs="ArialMT"/>
          <w:sz w:val="19"/>
          <w:szCs w:val="19"/>
        </w:rPr>
      </w:pPr>
      <w:r w:rsidRPr="00AE5D31">
        <w:rPr>
          <w:rStyle w:val="Forte"/>
          <w:rFonts w:ascii="Arial" w:hAnsi="Arial" w:cs="Arial"/>
          <w:sz w:val="18"/>
          <w:szCs w:val="18"/>
        </w:rPr>
        <w:t>Parágrafo terceiro: </w:t>
      </w:r>
      <w:r w:rsidRPr="00AE5D31">
        <w:rPr>
          <w:rFonts w:ascii="Arial" w:hAnsi="Arial" w:cs="Arial"/>
          <w:sz w:val="18"/>
          <w:szCs w:val="18"/>
        </w:rPr>
        <w:t>As empresas fornecerão vale alimentação antecipadamente</w:t>
      </w:r>
      <w:r w:rsidR="00AB35FA" w:rsidRPr="00AE5D31">
        <w:rPr>
          <w:rFonts w:ascii="Arial" w:hAnsi="Arial" w:cs="Arial"/>
          <w:sz w:val="18"/>
          <w:szCs w:val="18"/>
        </w:rPr>
        <w:t>,</w:t>
      </w:r>
      <w:r w:rsidR="00394002" w:rsidRPr="00AE5D31">
        <w:t xml:space="preserve"> </w:t>
      </w:r>
      <w:r w:rsidR="00394002" w:rsidRPr="00AE5D31">
        <w:rPr>
          <w:rFonts w:ascii="Arial" w:hAnsi="Arial" w:cs="Arial"/>
          <w:sz w:val="18"/>
          <w:szCs w:val="18"/>
        </w:rPr>
        <w:t xml:space="preserve">até o 5º (quinto) dia útil, </w:t>
      </w:r>
      <w:r w:rsidRPr="00AE5D31">
        <w:rPr>
          <w:rFonts w:ascii="Arial" w:hAnsi="Arial" w:cs="Arial"/>
          <w:sz w:val="18"/>
          <w:szCs w:val="18"/>
        </w:rPr>
        <w:t>aos seus empregados, exceto àqueles que estão em período de experiência, os quais receberão semanalmente.</w:t>
      </w:r>
    </w:p>
    <w:p w14:paraId="745B4F20" w14:textId="77777777" w:rsidR="00384617" w:rsidRPr="002C13FE" w:rsidRDefault="00384617" w:rsidP="00384617">
      <w:pPr>
        <w:pStyle w:val="PargrafodaLista"/>
        <w:spacing w:before="240" w:after="60" w:line="240" w:lineRule="auto"/>
        <w:ind w:left="417" w:firstLine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1F745CD3" w14:textId="68DE71E6" w:rsidR="00AE5D31" w:rsidRPr="002244F3" w:rsidRDefault="00384617" w:rsidP="00B115A8">
      <w:pPr>
        <w:pStyle w:val="PargrafodaLista"/>
        <w:numPr>
          <w:ilvl w:val="0"/>
          <w:numId w:val="1"/>
        </w:numPr>
        <w:spacing w:before="240" w:after="60" w:line="240" w:lineRule="auto"/>
        <w:rPr>
          <w:rFonts w:ascii="Times New Roman" w:hAnsi="Times New Roman" w:cs="Times New Roman"/>
          <w:sz w:val="24"/>
          <w:szCs w:val="24"/>
        </w:rPr>
      </w:pPr>
      <w:r w:rsidRPr="002244F3">
        <w:rPr>
          <w:rFonts w:ascii="Times New Roman" w:hAnsi="Times New Roman" w:cs="Times New Roman"/>
          <w:sz w:val="24"/>
          <w:szCs w:val="24"/>
        </w:rPr>
        <w:t>Alteração</w:t>
      </w:r>
      <w:r w:rsidR="00965D07" w:rsidRPr="002244F3">
        <w:rPr>
          <w:rFonts w:ascii="Times New Roman" w:hAnsi="Times New Roman" w:cs="Times New Roman"/>
          <w:sz w:val="24"/>
          <w:szCs w:val="24"/>
        </w:rPr>
        <w:t xml:space="preserve"> </w:t>
      </w:r>
      <w:r w:rsidR="00A22FBE" w:rsidRPr="002244F3">
        <w:rPr>
          <w:rFonts w:ascii="Times New Roman" w:hAnsi="Times New Roman" w:cs="Times New Roman"/>
          <w:sz w:val="24"/>
          <w:szCs w:val="24"/>
        </w:rPr>
        <w:t>d</w:t>
      </w:r>
      <w:r w:rsidR="002244F3" w:rsidRPr="002244F3">
        <w:rPr>
          <w:rFonts w:ascii="Times New Roman" w:hAnsi="Times New Roman" w:cs="Times New Roman"/>
          <w:sz w:val="24"/>
          <w:szCs w:val="24"/>
        </w:rPr>
        <w:t xml:space="preserve">os valores da </w:t>
      </w:r>
      <w:r w:rsidR="00A22FBE" w:rsidRPr="002244F3">
        <w:rPr>
          <w:rFonts w:ascii="Times New Roman" w:hAnsi="Times New Roman" w:cs="Times New Roman"/>
          <w:sz w:val="24"/>
          <w:szCs w:val="24"/>
        </w:rPr>
        <w:t>cláusula 1</w:t>
      </w:r>
      <w:r w:rsidR="002244F3" w:rsidRPr="002244F3">
        <w:rPr>
          <w:rFonts w:ascii="Times New Roman" w:hAnsi="Times New Roman" w:cs="Times New Roman"/>
          <w:sz w:val="24"/>
          <w:szCs w:val="24"/>
        </w:rPr>
        <w:t>7</w:t>
      </w:r>
      <w:r w:rsidR="00A22FBE" w:rsidRPr="002244F3">
        <w:rPr>
          <w:rFonts w:ascii="Times New Roman" w:hAnsi="Times New Roman" w:cs="Times New Roman"/>
          <w:sz w:val="24"/>
          <w:szCs w:val="24"/>
        </w:rPr>
        <w:t>ª (</w:t>
      </w:r>
      <w:r w:rsidR="002244F3" w:rsidRPr="002244F3">
        <w:rPr>
          <w:rFonts w:ascii="Times New Roman" w:hAnsi="Times New Roman" w:cs="Times New Roman"/>
          <w:sz w:val="24"/>
          <w:szCs w:val="24"/>
        </w:rPr>
        <w:t>Benefício de Assistência ao Trabalhador (Saúde e Qualificação Profissional)</w:t>
      </w:r>
      <w:r w:rsidR="00A22FBE" w:rsidRPr="002244F3">
        <w:rPr>
          <w:rFonts w:ascii="Times New Roman" w:hAnsi="Times New Roman" w:cs="Times New Roman"/>
          <w:sz w:val="24"/>
          <w:szCs w:val="24"/>
        </w:rPr>
        <w:t>)</w:t>
      </w:r>
    </w:p>
    <w:p w14:paraId="3D3B3A52" w14:textId="77777777" w:rsidR="00AE5D31" w:rsidRPr="002244F3" w:rsidRDefault="00AE5D31" w:rsidP="00AE5D31">
      <w:pPr>
        <w:pStyle w:val="PargrafodaLista"/>
        <w:spacing w:before="240" w:after="60" w:line="240" w:lineRule="auto"/>
        <w:ind w:left="417" w:firstLine="0"/>
        <w:rPr>
          <w:rFonts w:ascii="Times New Roman" w:hAnsi="Times New Roman" w:cs="Times New Roman"/>
          <w:sz w:val="24"/>
          <w:szCs w:val="24"/>
        </w:rPr>
      </w:pPr>
    </w:p>
    <w:p w14:paraId="201A465E" w14:textId="405F4594" w:rsidR="002244F3" w:rsidRPr="002244F3" w:rsidRDefault="002244F3" w:rsidP="002244F3">
      <w:pPr>
        <w:autoSpaceDE w:val="0"/>
        <w:autoSpaceDN w:val="0"/>
        <w:spacing w:before="240"/>
        <w:ind w:left="851"/>
        <w:jc w:val="both"/>
        <w:rPr>
          <w:rFonts w:ascii="Arial" w:hAnsi="Arial" w:cs="Arial"/>
          <w:b/>
          <w:bCs/>
          <w:sz w:val="18"/>
          <w:szCs w:val="18"/>
        </w:rPr>
      </w:pPr>
      <w:r w:rsidRPr="002244F3">
        <w:rPr>
          <w:rFonts w:ascii="Arial" w:hAnsi="Arial" w:cs="Arial"/>
          <w:b/>
          <w:bCs/>
          <w:sz w:val="18"/>
          <w:szCs w:val="18"/>
        </w:rPr>
        <w:t>CLÁUSULA DÉCIMA SÉTIMA - BENEFÍCIO DE ASSISTÊNCIA AO TRABALHADOR (SAÚDE E QUALIFICAÇÃO PROFISSIONAL)</w:t>
      </w:r>
    </w:p>
    <w:p w14:paraId="2A687541" w14:textId="3EC554A8" w:rsidR="002244F3" w:rsidRPr="002244F3" w:rsidRDefault="002244F3" w:rsidP="002244F3">
      <w:pPr>
        <w:autoSpaceDE w:val="0"/>
        <w:autoSpaceDN w:val="0"/>
        <w:spacing w:before="240"/>
        <w:ind w:left="851"/>
        <w:jc w:val="both"/>
        <w:rPr>
          <w:rFonts w:ascii="Arial" w:hAnsi="Arial" w:cs="Arial"/>
          <w:sz w:val="18"/>
          <w:szCs w:val="18"/>
        </w:rPr>
      </w:pPr>
      <w:r w:rsidRPr="002244F3">
        <w:rPr>
          <w:rFonts w:ascii="Arial" w:hAnsi="Arial" w:cs="Arial"/>
          <w:sz w:val="18"/>
          <w:szCs w:val="18"/>
        </w:rPr>
        <w:t>Com o objetivo de garantir a implementação e/ou manutenção dos convênios de saúde disponibilizados pelos Sindicatos profissionais, bem como viabilizar a qualificação educacional e profissional dos trabalhadores da categoria, assegurando maior qualidade de vida, crescimento pessoal e empregabilidade, fica convencionado que todas as empresas abrangidas pela presente Convenção Coletiva de Trabalho contribuirão mensalmente com valor de R$ 11,00 (onze reais) por empregado, o qual será revertido em benefício ao trabalhador, distribuído da seguinte forma:</w:t>
      </w:r>
    </w:p>
    <w:p w14:paraId="7DA6FF69" w14:textId="334D8E18" w:rsidR="002244F3" w:rsidRPr="002244F3" w:rsidRDefault="002244F3" w:rsidP="002244F3">
      <w:pPr>
        <w:autoSpaceDE w:val="0"/>
        <w:autoSpaceDN w:val="0"/>
        <w:spacing w:before="240"/>
        <w:ind w:left="851"/>
        <w:jc w:val="both"/>
        <w:rPr>
          <w:rFonts w:ascii="Arial" w:hAnsi="Arial" w:cs="Arial"/>
          <w:sz w:val="18"/>
          <w:szCs w:val="18"/>
        </w:rPr>
      </w:pPr>
      <w:r w:rsidRPr="002244F3">
        <w:rPr>
          <w:rFonts w:ascii="Arial" w:hAnsi="Arial" w:cs="Arial"/>
          <w:sz w:val="18"/>
          <w:szCs w:val="18"/>
        </w:rPr>
        <w:lastRenderedPageBreak/>
        <w:t>R$ 1,00 (um real) - ICAEPS - Instituto Catarinense De Educação Profissional;</w:t>
      </w:r>
    </w:p>
    <w:p w14:paraId="4F2B39F8" w14:textId="5A720243" w:rsidR="002244F3" w:rsidRPr="002244F3" w:rsidRDefault="002244F3" w:rsidP="002244F3">
      <w:pPr>
        <w:autoSpaceDE w:val="0"/>
        <w:autoSpaceDN w:val="0"/>
        <w:spacing w:before="240"/>
        <w:ind w:left="851"/>
        <w:jc w:val="both"/>
        <w:rPr>
          <w:rFonts w:ascii="Arial" w:hAnsi="Arial" w:cs="Arial"/>
          <w:sz w:val="18"/>
          <w:szCs w:val="18"/>
        </w:rPr>
      </w:pPr>
      <w:r w:rsidRPr="002244F3">
        <w:rPr>
          <w:rFonts w:ascii="Arial" w:hAnsi="Arial" w:cs="Arial"/>
          <w:sz w:val="18"/>
          <w:szCs w:val="18"/>
        </w:rPr>
        <w:t>R$ 10,00 (dez reais) - Sindicatos Profissionais da base territorial correspondente.</w:t>
      </w:r>
    </w:p>
    <w:p w14:paraId="7676A800" w14:textId="77777777" w:rsidR="00AE5D31" w:rsidRPr="002244F3" w:rsidRDefault="00AE5D31" w:rsidP="00AE5D31">
      <w:pPr>
        <w:autoSpaceDE w:val="0"/>
        <w:autoSpaceDN w:val="0"/>
        <w:spacing w:before="240"/>
        <w:ind w:left="851"/>
        <w:jc w:val="both"/>
        <w:rPr>
          <w:rFonts w:ascii="Arial" w:hAnsi="Arial" w:cs="Arial"/>
          <w:sz w:val="18"/>
          <w:szCs w:val="18"/>
        </w:rPr>
      </w:pPr>
      <w:r w:rsidRPr="002244F3">
        <w:rPr>
          <w:rFonts w:ascii="Arial" w:hAnsi="Arial" w:cs="Arial"/>
          <w:sz w:val="18"/>
          <w:szCs w:val="18"/>
        </w:rPr>
        <w:t>(...)</w:t>
      </w:r>
    </w:p>
    <w:p w14:paraId="604388FA" w14:textId="77777777" w:rsidR="002244F3" w:rsidRDefault="002244F3" w:rsidP="00AE5D31">
      <w:pPr>
        <w:autoSpaceDE w:val="0"/>
        <w:autoSpaceDN w:val="0"/>
        <w:spacing w:before="240"/>
        <w:ind w:left="851"/>
        <w:jc w:val="both"/>
        <w:rPr>
          <w:rFonts w:ascii="Arial" w:hAnsi="Arial" w:cs="Arial"/>
          <w:color w:val="FF0000"/>
          <w:sz w:val="18"/>
          <w:szCs w:val="18"/>
        </w:rPr>
      </w:pPr>
    </w:p>
    <w:p w14:paraId="1E09C066" w14:textId="1F9199CC" w:rsidR="002244F3" w:rsidRPr="00913F48" w:rsidRDefault="002244F3" w:rsidP="002244F3">
      <w:pPr>
        <w:pStyle w:val="PargrafodaLista"/>
        <w:numPr>
          <w:ilvl w:val="0"/>
          <w:numId w:val="1"/>
        </w:numPr>
        <w:spacing w:before="240" w:after="60" w:line="240" w:lineRule="auto"/>
        <w:rPr>
          <w:rFonts w:ascii="Times New Roman" w:hAnsi="Times New Roman" w:cs="Times New Roman"/>
          <w:sz w:val="24"/>
          <w:szCs w:val="24"/>
        </w:rPr>
      </w:pPr>
      <w:r w:rsidRPr="00913F48">
        <w:rPr>
          <w:rFonts w:ascii="Times New Roman" w:hAnsi="Times New Roman" w:cs="Times New Roman"/>
          <w:sz w:val="24"/>
          <w:szCs w:val="24"/>
        </w:rPr>
        <w:t>Alteração do prazo da cláusula 1</w:t>
      </w:r>
      <w:r w:rsidR="00913F48">
        <w:rPr>
          <w:rFonts w:ascii="Times New Roman" w:hAnsi="Times New Roman" w:cs="Times New Roman"/>
          <w:sz w:val="24"/>
          <w:szCs w:val="24"/>
        </w:rPr>
        <w:t>9</w:t>
      </w:r>
      <w:r w:rsidRPr="00913F48">
        <w:rPr>
          <w:rFonts w:ascii="Times New Roman" w:hAnsi="Times New Roman" w:cs="Times New Roman"/>
          <w:sz w:val="24"/>
          <w:szCs w:val="24"/>
        </w:rPr>
        <w:t>ª (Homologações das Rescisões dos Contratos de Trabalho)</w:t>
      </w:r>
    </w:p>
    <w:p w14:paraId="7726C931" w14:textId="77777777" w:rsidR="002244F3" w:rsidRPr="00913F48" w:rsidRDefault="002244F3" w:rsidP="002244F3">
      <w:pPr>
        <w:pStyle w:val="PargrafodaLista"/>
        <w:spacing w:before="240" w:after="60" w:line="240" w:lineRule="auto"/>
        <w:ind w:left="417" w:firstLine="0"/>
        <w:rPr>
          <w:rFonts w:ascii="Times New Roman" w:hAnsi="Times New Roman" w:cs="Times New Roman"/>
          <w:sz w:val="24"/>
          <w:szCs w:val="24"/>
        </w:rPr>
      </w:pPr>
    </w:p>
    <w:p w14:paraId="26014939" w14:textId="77777777" w:rsidR="002244F3" w:rsidRPr="00913F48" w:rsidRDefault="002244F3" w:rsidP="002244F3">
      <w:pPr>
        <w:autoSpaceDE w:val="0"/>
        <w:autoSpaceDN w:val="0"/>
        <w:spacing w:before="240"/>
        <w:ind w:left="851"/>
        <w:jc w:val="both"/>
        <w:rPr>
          <w:rFonts w:ascii="Arial" w:hAnsi="Arial" w:cs="Arial"/>
          <w:sz w:val="18"/>
          <w:szCs w:val="18"/>
        </w:rPr>
      </w:pPr>
      <w:r w:rsidRPr="00913F48">
        <w:rPr>
          <w:rFonts w:ascii="Arial" w:hAnsi="Arial" w:cs="Arial"/>
          <w:sz w:val="18"/>
          <w:szCs w:val="18"/>
        </w:rPr>
        <w:t>As rescisões dos contratos de trabalho de empregados deverão, obrigatoriamente, ser homologadas na sede do Sindicato Laboral, exclusivamente de forma presencial, em até </w:t>
      </w:r>
      <w:r w:rsidRPr="00913F48">
        <w:rPr>
          <w:rStyle w:val="Forte"/>
          <w:rFonts w:ascii="Arial" w:hAnsi="Arial" w:cs="Arial"/>
          <w:sz w:val="18"/>
          <w:szCs w:val="18"/>
        </w:rPr>
        <w:t>10 dias úteis</w:t>
      </w:r>
      <w:r w:rsidRPr="00913F48">
        <w:rPr>
          <w:rFonts w:ascii="Arial" w:hAnsi="Arial" w:cs="Arial"/>
          <w:sz w:val="18"/>
          <w:szCs w:val="18"/>
        </w:rPr>
        <w:t> após o pagamento das verbas rescisórias no prazo e na forma estabelecida pela legislação vigente. </w:t>
      </w:r>
    </w:p>
    <w:p w14:paraId="0B6ADF6B" w14:textId="7F1CDBF9" w:rsidR="002244F3" w:rsidRPr="00913F48" w:rsidRDefault="002244F3" w:rsidP="00AE5D31">
      <w:pPr>
        <w:autoSpaceDE w:val="0"/>
        <w:autoSpaceDN w:val="0"/>
        <w:spacing w:before="240"/>
        <w:ind w:left="851"/>
        <w:jc w:val="both"/>
        <w:rPr>
          <w:rFonts w:ascii="Arial" w:hAnsi="Arial" w:cs="Arial"/>
          <w:sz w:val="18"/>
          <w:szCs w:val="18"/>
        </w:rPr>
      </w:pPr>
      <w:r w:rsidRPr="00913F48">
        <w:rPr>
          <w:rFonts w:ascii="Arial" w:hAnsi="Arial" w:cs="Arial"/>
          <w:sz w:val="18"/>
          <w:szCs w:val="18"/>
        </w:rPr>
        <w:t>(...)</w:t>
      </w:r>
    </w:p>
    <w:p w14:paraId="3F97CC82" w14:textId="77777777" w:rsidR="00AE5D31" w:rsidRDefault="00AE5D31" w:rsidP="00AE5D31">
      <w:pPr>
        <w:pStyle w:val="PargrafodaLista"/>
        <w:spacing w:before="240" w:after="60" w:line="240" w:lineRule="auto"/>
        <w:ind w:left="417" w:firstLine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54244391" w14:textId="32547DB4" w:rsidR="00613008" w:rsidRPr="00913F48" w:rsidRDefault="00D0445F" w:rsidP="00613008">
      <w:pPr>
        <w:pStyle w:val="PargrafodaLista"/>
        <w:numPr>
          <w:ilvl w:val="0"/>
          <w:numId w:val="1"/>
        </w:numPr>
        <w:spacing w:before="240" w:after="60" w:line="240" w:lineRule="auto"/>
        <w:rPr>
          <w:rFonts w:ascii="Times New Roman" w:hAnsi="Times New Roman" w:cs="Times New Roman"/>
          <w:sz w:val="24"/>
          <w:szCs w:val="24"/>
        </w:rPr>
      </w:pPr>
      <w:r w:rsidRPr="00913F48">
        <w:rPr>
          <w:rFonts w:ascii="Times New Roman" w:hAnsi="Times New Roman" w:cs="Times New Roman"/>
          <w:sz w:val="24"/>
          <w:szCs w:val="24"/>
        </w:rPr>
        <w:t>In</w:t>
      </w:r>
      <w:r w:rsidR="00613008" w:rsidRPr="00913F48">
        <w:rPr>
          <w:rFonts w:ascii="Times New Roman" w:hAnsi="Times New Roman" w:cs="Times New Roman"/>
          <w:sz w:val="24"/>
          <w:szCs w:val="24"/>
        </w:rPr>
        <w:t xml:space="preserve">clusão da cláusula </w:t>
      </w:r>
      <w:r w:rsidRPr="00913F48">
        <w:rPr>
          <w:rFonts w:ascii="Times New Roman" w:hAnsi="Times New Roman" w:cs="Times New Roman"/>
          <w:sz w:val="24"/>
          <w:szCs w:val="24"/>
        </w:rPr>
        <w:t>DO CUMPRIMENTO DO AVISO PRÉVIO, com a seguinte redação:</w:t>
      </w:r>
    </w:p>
    <w:p w14:paraId="73B01172" w14:textId="77777777" w:rsidR="004D4DB5" w:rsidRPr="00913F48" w:rsidRDefault="004D4DB5" w:rsidP="004D4DB5">
      <w:pPr>
        <w:pStyle w:val="PargrafodaLista"/>
        <w:spacing w:before="240" w:after="60" w:line="240" w:lineRule="auto"/>
        <w:ind w:left="417" w:firstLine="0"/>
        <w:rPr>
          <w:rFonts w:ascii="Times New Roman" w:hAnsi="Times New Roman" w:cs="Times New Roman"/>
          <w:sz w:val="24"/>
          <w:szCs w:val="24"/>
        </w:rPr>
      </w:pPr>
    </w:p>
    <w:p w14:paraId="15F0B1A4" w14:textId="09248790" w:rsidR="004D4DB5" w:rsidRPr="00913F48" w:rsidRDefault="004D4DB5" w:rsidP="004D4DB5">
      <w:pPr>
        <w:autoSpaceDE w:val="0"/>
        <w:autoSpaceDN w:val="0"/>
        <w:spacing w:before="240"/>
        <w:ind w:left="851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913F48">
        <w:rPr>
          <w:rFonts w:ascii="Arial" w:eastAsia="Times New Roman" w:hAnsi="Arial" w:cs="Arial"/>
          <w:b/>
          <w:bCs/>
          <w:sz w:val="18"/>
          <w:szCs w:val="18"/>
        </w:rPr>
        <w:t xml:space="preserve">CLÁUSULA </w:t>
      </w:r>
      <w:r w:rsidR="009A3666" w:rsidRPr="00913F48">
        <w:rPr>
          <w:rFonts w:ascii="Arial" w:eastAsia="Times New Roman" w:hAnsi="Arial" w:cs="Arial"/>
          <w:b/>
          <w:bCs/>
          <w:sz w:val="18"/>
          <w:szCs w:val="18"/>
        </w:rPr>
        <w:t>VIG</w:t>
      </w:r>
      <w:r w:rsidRPr="00913F48">
        <w:rPr>
          <w:rFonts w:ascii="Arial" w:eastAsia="Times New Roman" w:hAnsi="Arial" w:cs="Arial"/>
          <w:b/>
          <w:bCs/>
          <w:sz w:val="18"/>
          <w:szCs w:val="18"/>
        </w:rPr>
        <w:t>É</w:t>
      </w:r>
      <w:r w:rsidR="009A3666" w:rsidRPr="00913F48">
        <w:rPr>
          <w:rFonts w:ascii="Arial" w:eastAsia="Times New Roman" w:hAnsi="Arial" w:cs="Arial"/>
          <w:b/>
          <w:bCs/>
          <w:sz w:val="18"/>
          <w:szCs w:val="18"/>
        </w:rPr>
        <w:t>S</w:t>
      </w:r>
      <w:r w:rsidRPr="00913F48">
        <w:rPr>
          <w:rFonts w:ascii="Arial" w:eastAsia="Times New Roman" w:hAnsi="Arial" w:cs="Arial"/>
          <w:b/>
          <w:bCs/>
          <w:sz w:val="18"/>
          <w:szCs w:val="18"/>
        </w:rPr>
        <w:t>IMA</w:t>
      </w:r>
      <w:r w:rsidR="009A3666" w:rsidRPr="00913F4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913F48">
        <w:rPr>
          <w:rFonts w:ascii="Arial" w:eastAsia="Times New Roman" w:hAnsi="Arial" w:cs="Arial"/>
          <w:b/>
          <w:bCs/>
          <w:sz w:val="18"/>
          <w:szCs w:val="18"/>
        </w:rPr>
        <w:t>– DO CUMPRIMENTO DO AVISO PRÉVIO</w:t>
      </w:r>
    </w:p>
    <w:p w14:paraId="4DDBACC8" w14:textId="77777777" w:rsidR="004D4DB5" w:rsidRPr="00913F48" w:rsidRDefault="004D4DB5" w:rsidP="004D4DB5">
      <w:pPr>
        <w:autoSpaceDE w:val="0"/>
        <w:autoSpaceDN w:val="0"/>
        <w:spacing w:before="240"/>
        <w:ind w:left="851"/>
        <w:jc w:val="both"/>
        <w:rPr>
          <w:rFonts w:ascii="Arial" w:hAnsi="Arial" w:cs="Arial"/>
          <w:sz w:val="18"/>
          <w:szCs w:val="18"/>
        </w:rPr>
      </w:pPr>
      <w:r w:rsidRPr="00913F48">
        <w:rPr>
          <w:rFonts w:ascii="Arial" w:eastAsia="Times New Roman" w:hAnsi="Arial" w:cs="Arial"/>
          <w:b/>
          <w:bCs/>
          <w:sz w:val="18"/>
          <w:szCs w:val="18"/>
        </w:rPr>
        <w:br/>
      </w:r>
      <w:r w:rsidRPr="00913F48">
        <w:rPr>
          <w:rFonts w:ascii="Arial" w:hAnsi="Arial" w:cs="Arial"/>
          <w:sz w:val="18"/>
          <w:szCs w:val="18"/>
        </w:rPr>
        <w:t>É facultado ao empregador estabelecer que o aviso-prévio se dê integralmente na modalidade trabalhada, exigindo o labor efetivo do empregado durante todo o período do aviso-prévio a que o empregado fizer jus, inclusive o período que ultrapassar 30 dias, se for o caso.</w:t>
      </w:r>
    </w:p>
    <w:p w14:paraId="6890CC0B" w14:textId="77777777" w:rsidR="004D4DB5" w:rsidRPr="00913F48" w:rsidRDefault="004D4DB5" w:rsidP="004D4DB5">
      <w:pPr>
        <w:pStyle w:val="PargrafodaLista"/>
        <w:spacing w:before="240" w:after="60" w:line="240" w:lineRule="auto"/>
        <w:ind w:left="417" w:firstLine="0"/>
        <w:rPr>
          <w:rFonts w:ascii="Times New Roman" w:hAnsi="Times New Roman" w:cs="Times New Roman"/>
          <w:sz w:val="24"/>
          <w:szCs w:val="24"/>
        </w:rPr>
      </w:pPr>
    </w:p>
    <w:p w14:paraId="072A141C" w14:textId="77777777" w:rsidR="0088753A" w:rsidRPr="00913F48" w:rsidRDefault="004D4DB5" w:rsidP="00613008">
      <w:pPr>
        <w:pStyle w:val="PargrafodaLista"/>
        <w:numPr>
          <w:ilvl w:val="0"/>
          <w:numId w:val="1"/>
        </w:numPr>
        <w:spacing w:before="240" w:after="60" w:line="240" w:lineRule="auto"/>
        <w:rPr>
          <w:rFonts w:ascii="Times New Roman" w:hAnsi="Times New Roman" w:cs="Times New Roman"/>
          <w:sz w:val="24"/>
          <w:szCs w:val="24"/>
        </w:rPr>
      </w:pPr>
      <w:r w:rsidRPr="00913F48">
        <w:rPr>
          <w:rFonts w:ascii="Times New Roman" w:hAnsi="Times New Roman" w:cs="Times New Roman"/>
          <w:sz w:val="24"/>
          <w:szCs w:val="24"/>
        </w:rPr>
        <w:t>Inclusão da cláusula DAS CONDIÇÕES PARA A CONTRATAÇÃO, com a seguinte redação</w:t>
      </w:r>
      <w:r w:rsidR="0088753A" w:rsidRPr="00913F48">
        <w:rPr>
          <w:rFonts w:ascii="Times New Roman" w:hAnsi="Times New Roman" w:cs="Times New Roman"/>
          <w:sz w:val="24"/>
          <w:szCs w:val="24"/>
        </w:rPr>
        <w:t>:</w:t>
      </w:r>
    </w:p>
    <w:p w14:paraId="52032316" w14:textId="126BDB71" w:rsidR="0088753A" w:rsidRPr="00913F48" w:rsidRDefault="0088753A" w:rsidP="0088753A">
      <w:pPr>
        <w:autoSpaceDE w:val="0"/>
        <w:autoSpaceDN w:val="0"/>
        <w:spacing w:before="240"/>
        <w:ind w:left="851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913F48">
        <w:rPr>
          <w:rFonts w:ascii="Arial" w:eastAsia="Times New Roman" w:hAnsi="Arial" w:cs="Arial"/>
          <w:b/>
          <w:bCs/>
          <w:sz w:val="18"/>
          <w:szCs w:val="18"/>
        </w:rPr>
        <w:t xml:space="preserve">CLÁUSULA </w:t>
      </w:r>
      <w:r w:rsidR="009A3666" w:rsidRPr="00913F48">
        <w:rPr>
          <w:rFonts w:ascii="Arial" w:eastAsia="Times New Roman" w:hAnsi="Arial" w:cs="Arial"/>
          <w:b/>
          <w:bCs/>
          <w:sz w:val="18"/>
          <w:szCs w:val="18"/>
        </w:rPr>
        <w:t>VIGÉSIMA TERCEIRA</w:t>
      </w:r>
      <w:r w:rsidRPr="00913F48">
        <w:rPr>
          <w:rFonts w:ascii="Arial" w:eastAsia="Times New Roman" w:hAnsi="Arial" w:cs="Arial"/>
          <w:b/>
          <w:bCs/>
          <w:sz w:val="18"/>
          <w:szCs w:val="18"/>
        </w:rPr>
        <w:t xml:space="preserve"> – DAS CONDIÇÕES PARA A CONTRATAÇÃO</w:t>
      </w:r>
    </w:p>
    <w:p w14:paraId="5D65E140" w14:textId="77777777" w:rsidR="0088753A" w:rsidRPr="00913F48" w:rsidRDefault="0088753A" w:rsidP="0088753A">
      <w:pPr>
        <w:autoSpaceDE w:val="0"/>
        <w:autoSpaceDN w:val="0"/>
        <w:spacing w:before="240"/>
        <w:ind w:left="851"/>
        <w:jc w:val="both"/>
        <w:rPr>
          <w:rFonts w:ascii="Arial" w:hAnsi="Arial" w:cs="Arial"/>
          <w:sz w:val="18"/>
          <w:szCs w:val="18"/>
        </w:rPr>
      </w:pPr>
      <w:r w:rsidRPr="00913F48">
        <w:rPr>
          <w:rFonts w:ascii="Arial" w:eastAsia="Times New Roman" w:hAnsi="Arial" w:cs="Arial"/>
          <w:b/>
          <w:bCs/>
          <w:sz w:val="18"/>
          <w:szCs w:val="18"/>
        </w:rPr>
        <w:br/>
      </w:r>
      <w:r w:rsidRPr="00913F48">
        <w:rPr>
          <w:rFonts w:ascii="Arial" w:hAnsi="Arial" w:cs="Arial"/>
          <w:sz w:val="18"/>
          <w:szCs w:val="18"/>
        </w:rPr>
        <w:t>Para contratarem trabalhadores para atuarem no estado de Santa Catarina, as empresas ficam obrigadas a possuir inscrição no CNPJ com endereço em Santa Catarina.</w:t>
      </w:r>
    </w:p>
    <w:p w14:paraId="17D49920" w14:textId="77777777" w:rsidR="0088753A" w:rsidRPr="00913F48" w:rsidRDefault="0088753A" w:rsidP="0088753A">
      <w:pPr>
        <w:spacing w:before="240" w:after="60"/>
        <w:rPr>
          <w:rFonts w:ascii="Times New Roman" w:hAnsi="Times New Roman" w:cs="Times New Roman"/>
          <w:sz w:val="24"/>
          <w:szCs w:val="24"/>
        </w:rPr>
      </w:pPr>
    </w:p>
    <w:p w14:paraId="53155D95" w14:textId="314B244A" w:rsidR="004D4DB5" w:rsidRPr="00913F48" w:rsidRDefault="0088753A" w:rsidP="00613008">
      <w:pPr>
        <w:pStyle w:val="PargrafodaLista"/>
        <w:numPr>
          <w:ilvl w:val="0"/>
          <w:numId w:val="1"/>
        </w:numPr>
        <w:spacing w:before="240" w:after="60" w:line="240" w:lineRule="auto"/>
        <w:rPr>
          <w:rFonts w:ascii="Times New Roman" w:hAnsi="Times New Roman" w:cs="Times New Roman"/>
          <w:sz w:val="24"/>
          <w:szCs w:val="24"/>
        </w:rPr>
      </w:pPr>
      <w:r w:rsidRPr="00913F48">
        <w:rPr>
          <w:rFonts w:ascii="Times New Roman" w:hAnsi="Times New Roman" w:cs="Times New Roman"/>
          <w:sz w:val="24"/>
          <w:szCs w:val="24"/>
        </w:rPr>
        <w:t>Inclusão da cláusula DA</w:t>
      </w:r>
      <w:r w:rsidR="009A3666" w:rsidRPr="00913F48">
        <w:rPr>
          <w:rFonts w:ascii="Times New Roman" w:hAnsi="Times New Roman" w:cs="Times New Roman"/>
          <w:sz w:val="24"/>
          <w:szCs w:val="24"/>
        </w:rPr>
        <w:t xml:space="preserve"> GARANTIA DE RECOLHIMENTO DO INSS</w:t>
      </w:r>
      <w:r w:rsidRPr="00913F48">
        <w:rPr>
          <w:rFonts w:ascii="Times New Roman" w:hAnsi="Times New Roman" w:cs="Times New Roman"/>
          <w:sz w:val="24"/>
          <w:szCs w:val="24"/>
        </w:rPr>
        <w:t>, com a seguinte redação</w:t>
      </w:r>
      <w:r w:rsidR="004D4DB5" w:rsidRPr="00913F48">
        <w:rPr>
          <w:rFonts w:ascii="Times New Roman" w:hAnsi="Times New Roman" w:cs="Times New Roman"/>
          <w:sz w:val="24"/>
          <w:szCs w:val="24"/>
        </w:rPr>
        <w:t>:</w:t>
      </w:r>
    </w:p>
    <w:p w14:paraId="648A7771" w14:textId="77777777" w:rsidR="000F5C07" w:rsidRPr="00913F48" w:rsidRDefault="000F5C07" w:rsidP="000F5C07">
      <w:pPr>
        <w:pStyle w:val="PargrafodaLista"/>
        <w:spacing w:before="240" w:after="60" w:line="240" w:lineRule="auto"/>
        <w:ind w:left="417" w:firstLine="0"/>
        <w:rPr>
          <w:rFonts w:ascii="Times New Roman" w:hAnsi="Times New Roman" w:cs="Times New Roman"/>
          <w:sz w:val="24"/>
          <w:szCs w:val="24"/>
        </w:rPr>
      </w:pPr>
    </w:p>
    <w:p w14:paraId="2C11B4AD" w14:textId="77777777" w:rsidR="000F5C07" w:rsidRPr="00913F48" w:rsidRDefault="000F5C07" w:rsidP="000F5C07">
      <w:pPr>
        <w:autoSpaceDE w:val="0"/>
        <w:autoSpaceDN w:val="0"/>
        <w:spacing w:before="240"/>
        <w:ind w:left="851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913F48">
        <w:rPr>
          <w:rFonts w:ascii="Arial" w:eastAsia="Times New Roman" w:hAnsi="Arial" w:cs="Arial"/>
          <w:b/>
          <w:bCs/>
          <w:sz w:val="18"/>
          <w:szCs w:val="18"/>
        </w:rPr>
        <w:t>CLÁUSULA VIGÉSIMA NONA – DA GARANTIA DE RECOLHIMENTO DO INSS</w:t>
      </w:r>
    </w:p>
    <w:p w14:paraId="7D7C057F" w14:textId="3B86F83C" w:rsidR="001B3D0A" w:rsidRPr="001B3D0A" w:rsidRDefault="000F5C07" w:rsidP="001B3D0A">
      <w:pPr>
        <w:autoSpaceDE w:val="0"/>
        <w:autoSpaceDN w:val="0"/>
        <w:spacing w:before="240"/>
        <w:ind w:left="851"/>
        <w:jc w:val="both"/>
        <w:rPr>
          <w:rFonts w:ascii="Arial" w:hAnsi="Arial" w:cs="Arial"/>
          <w:sz w:val="18"/>
          <w:szCs w:val="18"/>
        </w:rPr>
      </w:pPr>
      <w:r w:rsidRPr="00913F48">
        <w:rPr>
          <w:rFonts w:ascii="Arial" w:eastAsia="Times New Roman" w:hAnsi="Arial" w:cs="Arial"/>
          <w:b/>
          <w:bCs/>
          <w:sz w:val="18"/>
          <w:szCs w:val="18"/>
        </w:rPr>
        <w:br/>
      </w:r>
      <w:r w:rsidR="001B3D0A" w:rsidRPr="001B3D0A">
        <w:rPr>
          <w:rFonts w:ascii="Arial" w:hAnsi="Arial" w:cs="Arial"/>
          <w:sz w:val="18"/>
          <w:szCs w:val="18"/>
        </w:rPr>
        <w:t>Considerando-se as alterações trazidas pela Nova Previdência, a partir da publicação da Emenda Constitucional nº 103/2019, que possibilitam ao segurado empregado a complementação da contribuição, via Darf, no mês em que a remuneração auferida não alcançar o salário-mínimo, visando o cômputo desta competência como tempo de contribuição e consequentemente em benefício;</w:t>
      </w:r>
    </w:p>
    <w:p w14:paraId="19EBD3F2" w14:textId="77777777" w:rsidR="001B3D0A" w:rsidRPr="001B3D0A" w:rsidRDefault="001B3D0A" w:rsidP="001B3D0A">
      <w:pPr>
        <w:autoSpaceDE w:val="0"/>
        <w:autoSpaceDN w:val="0"/>
        <w:spacing w:before="240"/>
        <w:ind w:left="851"/>
        <w:jc w:val="both"/>
        <w:rPr>
          <w:rFonts w:ascii="Arial" w:hAnsi="Arial" w:cs="Arial"/>
          <w:sz w:val="18"/>
          <w:szCs w:val="18"/>
        </w:rPr>
      </w:pPr>
      <w:r w:rsidRPr="001B3D0A">
        <w:rPr>
          <w:rFonts w:ascii="Arial" w:hAnsi="Arial" w:cs="Arial"/>
          <w:sz w:val="18"/>
          <w:szCs w:val="18"/>
        </w:rPr>
        <w:t>Estabelecem as partes que o empregador deverá realizar o recolhimento da Cota do INSS dos seus Empregados, independente de Jornada de Trabalho, em percentual nunca inferior à base de cálculo sobre o Salário Mínimo Nacional, para garantir aos Empregados à condição de Segurado do INSS, sob pena de arcar com o encargo, para todos os fins de direito.</w:t>
      </w:r>
    </w:p>
    <w:p w14:paraId="072EB9AB" w14:textId="77777777" w:rsidR="001B3D0A" w:rsidRPr="001B3D0A" w:rsidRDefault="001B3D0A" w:rsidP="001B3D0A">
      <w:pPr>
        <w:autoSpaceDE w:val="0"/>
        <w:autoSpaceDN w:val="0"/>
        <w:spacing w:before="240"/>
        <w:ind w:left="851"/>
        <w:jc w:val="both"/>
        <w:rPr>
          <w:rFonts w:ascii="Arial" w:hAnsi="Arial" w:cs="Arial"/>
          <w:sz w:val="18"/>
          <w:szCs w:val="18"/>
        </w:rPr>
      </w:pPr>
      <w:r w:rsidRPr="001B3D0A">
        <w:rPr>
          <w:rFonts w:ascii="Arial" w:hAnsi="Arial" w:cs="Arial"/>
          <w:b/>
          <w:bCs/>
          <w:sz w:val="18"/>
          <w:szCs w:val="18"/>
        </w:rPr>
        <w:lastRenderedPageBreak/>
        <w:t>Parágrafo Primeiro:</w:t>
      </w:r>
      <w:r w:rsidRPr="001B3D0A">
        <w:rPr>
          <w:rFonts w:ascii="Arial" w:hAnsi="Arial" w:cs="Arial"/>
          <w:sz w:val="18"/>
          <w:szCs w:val="18"/>
        </w:rPr>
        <w:t xml:space="preserve"> A diferença entre os valores auferidos em razão de Jornada de Trabalho que não alcance o valor do Salário Mínimo Nacional, será complementada pelas Empresas da Categoria Econômica, para que seja atingida a Cota baseada no Salário Mínimo Nacional, sem qualquer desconto dos Trabalhadores envolvidos, para todos os fins de direito, na forma da Legislação Pertinente.</w:t>
      </w:r>
    </w:p>
    <w:p w14:paraId="3E4D296A" w14:textId="52C27D5C" w:rsidR="000F5C07" w:rsidRPr="00913F48" w:rsidRDefault="001B3D0A" w:rsidP="000F5C07">
      <w:pPr>
        <w:autoSpaceDE w:val="0"/>
        <w:autoSpaceDN w:val="0"/>
        <w:spacing w:before="240"/>
        <w:ind w:left="851"/>
        <w:jc w:val="both"/>
        <w:rPr>
          <w:rFonts w:ascii="Arial" w:hAnsi="Arial" w:cs="Arial"/>
          <w:sz w:val="18"/>
          <w:szCs w:val="18"/>
        </w:rPr>
      </w:pPr>
      <w:r w:rsidRPr="001B3D0A">
        <w:rPr>
          <w:rFonts w:ascii="Arial" w:hAnsi="Arial" w:cs="Arial"/>
          <w:b/>
          <w:bCs/>
          <w:sz w:val="18"/>
          <w:szCs w:val="18"/>
        </w:rPr>
        <w:t>Parágrafo Segundo:</w:t>
      </w:r>
      <w:r w:rsidRPr="001B3D0A">
        <w:rPr>
          <w:rFonts w:ascii="Arial" w:hAnsi="Arial" w:cs="Arial"/>
          <w:sz w:val="18"/>
          <w:szCs w:val="18"/>
        </w:rPr>
        <w:t xml:space="preserve"> Excetuam-se das disposições estabelecidas no caput e Parágrafo Primeiro os trabalhadores contratados nas modalidades horista e intermitente.</w:t>
      </w:r>
    </w:p>
    <w:p w14:paraId="55B8C2B0" w14:textId="77777777" w:rsidR="000F5C07" w:rsidRPr="00913F48" w:rsidRDefault="000F5C07" w:rsidP="000F5C07">
      <w:pPr>
        <w:pStyle w:val="PargrafodaLista"/>
        <w:spacing w:before="240" w:after="60" w:line="240" w:lineRule="auto"/>
        <w:ind w:left="417" w:firstLine="0"/>
        <w:rPr>
          <w:rFonts w:ascii="Times New Roman" w:hAnsi="Times New Roman" w:cs="Times New Roman"/>
          <w:sz w:val="24"/>
          <w:szCs w:val="24"/>
        </w:rPr>
      </w:pPr>
    </w:p>
    <w:p w14:paraId="1FEA1CB7" w14:textId="4C84487E" w:rsidR="000F5C07" w:rsidRPr="00913F48" w:rsidRDefault="000F5C07" w:rsidP="00613008">
      <w:pPr>
        <w:pStyle w:val="PargrafodaLista"/>
        <w:numPr>
          <w:ilvl w:val="0"/>
          <w:numId w:val="1"/>
        </w:numPr>
        <w:spacing w:before="240" w:after="60" w:line="240" w:lineRule="auto"/>
        <w:rPr>
          <w:rFonts w:ascii="Times New Roman" w:hAnsi="Times New Roman" w:cs="Times New Roman"/>
          <w:sz w:val="24"/>
          <w:szCs w:val="24"/>
        </w:rPr>
      </w:pPr>
      <w:r w:rsidRPr="00913F48">
        <w:rPr>
          <w:rFonts w:ascii="Times New Roman" w:hAnsi="Times New Roman" w:cs="Times New Roman"/>
          <w:sz w:val="24"/>
          <w:szCs w:val="24"/>
        </w:rPr>
        <w:t>Alteração da cláusula 4</w:t>
      </w:r>
      <w:r w:rsidR="00913F48">
        <w:rPr>
          <w:rFonts w:ascii="Times New Roman" w:hAnsi="Times New Roman" w:cs="Times New Roman"/>
          <w:sz w:val="24"/>
          <w:szCs w:val="24"/>
        </w:rPr>
        <w:t>6</w:t>
      </w:r>
      <w:r w:rsidRPr="00913F48">
        <w:rPr>
          <w:rFonts w:ascii="Times New Roman" w:hAnsi="Times New Roman" w:cs="Times New Roman"/>
          <w:sz w:val="24"/>
          <w:szCs w:val="24"/>
        </w:rPr>
        <w:t>ª (Atestados Médicos), para inclusão do Parágrafo Segundo, que passará a viger nos seguintes termos:</w:t>
      </w:r>
    </w:p>
    <w:p w14:paraId="059EC1BA" w14:textId="77777777" w:rsidR="00D0445F" w:rsidRPr="00913F48" w:rsidRDefault="00D0445F" w:rsidP="00D0445F">
      <w:pPr>
        <w:pStyle w:val="PargrafodaLista"/>
        <w:spacing w:before="240" w:after="60" w:line="240" w:lineRule="auto"/>
        <w:ind w:left="417" w:firstLine="0"/>
        <w:rPr>
          <w:rFonts w:ascii="Times New Roman" w:hAnsi="Times New Roman" w:cs="Times New Roman"/>
          <w:sz w:val="24"/>
          <w:szCs w:val="24"/>
        </w:rPr>
      </w:pPr>
    </w:p>
    <w:p w14:paraId="299BF7CC" w14:textId="379F54C8" w:rsidR="00297974" w:rsidRPr="00913F48" w:rsidRDefault="00297974" w:rsidP="00297974">
      <w:pPr>
        <w:autoSpaceDE w:val="0"/>
        <w:autoSpaceDN w:val="0"/>
        <w:spacing w:before="240"/>
        <w:ind w:left="851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913F48">
        <w:rPr>
          <w:rFonts w:ascii="Arial" w:eastAsia="Times New Roman" w:hAnsi="Arial" w:cs="Arial"/>
          <w:b/>
          <w:bCs/>
          <w:sz w:val="18"/>
          <w:szCs w:val="18"/>
        </w:rPr>
        <w:t xml:space="preserve">CLÁUSULA </w:t>
      </w:r>
      <w:r w:rsidR="000F5C07" w:rsidRPr="00913F48">
        <w:rPr>
          <w:rFonts w:ascii="Arial" w:eastAsia="Times New Roman" w:hAnsi="Arial" w:cs="Arial"/>
          <w:b/>
          <w:bCs/>
          <w:sz w:val="18"/>
          <w:szCs w:val="18"/>
        </w:rPr>
        <w:t>QUADRAGÉSIMA</w:t>
      </w:r>
      <w:r w:rsidR="00913F48">
        <w:rPr>
          <w:rFonts w:ascii="Arial" w:eastAsia="Times New Roman" w:hAnsi="Arial" w:cs="Arial"/>
          <w:b/>
          <w:bCs/>
          <w:sz w:val="18"/>
          <w:szCs w:val="18"/>
        </w:rPr>
        <w:t xml:space="preserve"> SEX</w:t>
      </w:r>
      <w:r w:rsidR="000F5C07" w:rsidRPr="00913F48">
        <w:rPr>
          <w:rFonts w:ascii="Arial" w:eastAsia="Times New Roman" w:hAnsi="Arial" w:cs="Arial"/>
          <w:b/>
          <w:bCs/>
          <w:sz w:val="18"/>
          <w:szCs w:val="18"/>
        </w:rPr>
        <w:t>TA - ATESTADOS MÉDICOS</w:t>
      </w:r>
    </w:p>
    <w:p w14:paraId="74CA4B6B" w14:textId="00843622" w:rsidR="00D0445F" w:rsidRPr="00913F48" w:rsidRDefault="000F5C07" w:rsidP="000F5C07">
      <w:pPr>
        <w:autoSpaceDE w:val="0"/>
        <w:autoSpaceDN w:val="0"/>
        <w:spacing w:before="240"/>
        <w:ind w:left="851"/>
        <w:jc w:val="both"/>
        <w:rPr>
          <w:rFonts w:ascii="Arial" w:hAnsi="Arial" w:cs="Arial"/>
          <w:sz w:val="18"/>
          <w:szCs w:val="18"/>
        </w:rPr>
      </w:pPr>
      <w:r w:rsidRPr="00913F48">
        <w:rPr>
          <w:rFonts w:ascii="Arial" w:eastAsia="Times New Roman" w:hAnsi="Arial" w:cs="Arial"/>
          <w:b/>
          <w:bCs/>
          <w:sz w:val="18"/>
          <w:szCs w:val="18"/>
        </w:rPr>
        <w:t>...</w:t>
      </w:r>
      <w:r w:rsidR="00297974" w:rsidRPr="00913F48">
        <w:rPr>
          <w:rFonts w:ascii="Arial" w:eastAsia="Times New Roman" w:hAnsi="Arial" w:cs="Arial"/>
          <w:b/>
          <w:bCs/>
          <w:sz w:val="18"/>
          <w:szCs w:val="18"/>
        </w:rPr>
        <w:br/>
      </w:r>
      <w:bookmarkStart w:id="0" w:name="_Hlk157079182"/>
      <w:r w:rsidRPr="00913F48">
        <w:rPr>
          <w:rFonts w:ascii="Arial" w:hAnsi="Arial" w:cs="Arial"/>
          <w:b/>
          <w:bCs/>
          <w:sz w:val="18"/>
          <w:szCs w:val="18"/>
        </w:rPr>
        <w:t>Parágrafo Segundo</w:t>
      </w:r>
      <w:bookmarkEnd w:id="0"/>
      <w:r w:rsidRPr="00913F48">
        <w:rPr>
          <w:rFonts w:ascii="Arial" w:hAnsi="Arial" w:cs="Arial"/>
          <w:b/>
          <w:bCs/>
          <w:sz w:val="18"/>
          <w:szCs w:val="18"/>
        </w:rPr>
        <w:t>:</w:t>
      </w:r>
      <w:r w:rsidRPr="00913F48">
        <w:rPr>
          <w:rFonts w:ascii="Arial" w:hAnsi="Arial" w:cs="Arial"/>
          <w:sz w:val="18"/>
          <w:szCs w:val="18"/>
        </w:rPr>
        <w:t xml:space="preserve"> caso o trabalhador apresente atestado médico sem o CID, a fim de que possa requerer a reemissão do atestado médico com CID, será a ele concedido um prazo de 7 dias para a apresentação do documento reemitido.</w:t>
      </w:r>
    </w:p>
    <w:p w14:paraId="1AFB4889" w14:textId="77777777" w:rsidR="000F5C07" w:rsidRPr="007B47AB" w:rsidRDefault="000F5C07" w:rsidP="000F5C07">
      <w:pPr>
        <w:autoSpaceDE w:val="0"/>
        <w:autoSpaceDN w:val="0"/>
        <w:spacing w:before="240"/>
        <w:ind w:left="851"/>
        <w:jc w:val="both"/>
        <w:rPr>
          <w:rFonts w:ascii="Arial" w:hAnsi="Arial" w:cs="Arial"/>
          <w:sz w:val="18"/>
          <w:szCs w:val="18"/>
        </w:rPr>
      </w:pPr>
    </w:p>
    <w:p w14:paraId="0CBD459D" w14:textId="77777777" w:rsidR="00613008" w:rsidRPr="007B47AB" w:rsidRDefault="00613008" w:rsidP="00BF6E8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DF20FFB" w14:textId="19DC0DF4" w:rsidR="00641522" w:rsidRPr="007B47AB" w:rsidRDefault="000F5C07" w:rsidP="00BF6E86">
      <w:pPr>
        <w:pStyle w:val="PargrafodaLista"/>
        <w:numPr>
          <w:ilvl w:val="0"/>
          <w:numId w:val="1"/>
        </w:numPr>
        <w:spacing w:before="240" w:after="60" w:line="240" w:lineRule="auto"/>
        <w:rPr>
          <w:rFonts w:ascii="Times New Roman" w:hAnsi="Times New Roman" w:cs="Times New Roman"/>
          <w:sz w:val="24"/>
          <w:szCs w:val="24"/>
        </w:rPr>
      </w:pPr>
      <w:r w:rsidRPr="007B47AB">
        <w:rPr>
          <w:rFonts w:ascii="Times New Roman" w:hAnsi="Times New Roman" w:cs="Times New Roman"/>
          <w:sz w:val="24"/>
          <w:szCs w:val="24"/>
        </w:rPr>
        <w:t>Alteraç</w:t>
      </w:r>
      <w:r w:rsidR="00641522" w:rsidRPr="007B47AB">
        <w:rPr>
          <w:rFonts w:ascii="Times New Roman" w:hAnsi="Times New Roman" w:cs="Times New Roman"/>
          <w:sz w:val="24"/>
          <w:szCs w:val="24"/>
        </w:rPr>
        <w:t xml:space="preserve">ões nas </w:t>
      </w:r>
      <w:r w:rsidR="006A6956" w:rsidRPr="007B47AB">
        <w:rPr>
          <w:rFonts w:ascii="Times New Roman" w:hAnsi="Times New Roman" w:cs="Times New Roman"/>
          <w:sz w:val="24"/>
          <w:szCs w:val="24"/>
        </w:rPr>
        <w:t>cláusula</w:t>
      </w:r>
      <w:r w:rsidR="00641522" w:rsidRPr="007B47AB">
        <w:rPr>
          <w:rFonts w:ascii="Times New Roman" w:hAnsi="Times New Roman" w:cs="Times New Roman"/>
          <w:sz w:val="24"/>
          <w:szCs w:val="24"/>
        </w:rPr>
        <w:t>s que estabelecem contribuições patronais.</w:t>
      </w:r>
    </w:p>
    <w:p w14:paraId="433490A6" w14:textId="77777777" w:rsidR="00641522" w:rsidRPr="007B47AB" w:rsidRDefault="00641522" w:rsidP="00641522">
      <w:pPr>
        <w:pStyle w:val="PargrafodaLista"/>
        <w:spacing w:before="240" w:after="60" w:line="240" w:lineRule="auto"/>
        <w:ind w:left="417" w:firstLine="0"/>
        <w:rPr>
          <w:rFonts w:ascii="Times New Roman" w:hAnsi="Times New Roman" w:cs="Times New Roman"/>
          <w:sz w:val="24"/>
          <w:szCs w:val="24"/>
        </w:rPr>
      </w:pPr>
    </w:p>
    <w:p w14:paraId="3AB3716E" w14:textId="77777777" w:rsidR="00641522" w:rsidRPr="007B47AB" w:rsidRDefault="00641522" w:rsidP="00641522">
      <w:pPr>
        <w:pStyle w:val="PargrafodaLista"/>
        <w:spacing w:before="240" w:after="60" w:line="240" w:lineRule="auto"/>
        <w:ind w:left="417" w:firstLine="0"/>
        <w:rPr>
          <w:rFonts w:ascii="Times New Roman" w:hAnsi="Times New Roman" w:cs="Times New Roman"/>
          <w:sz w:val="24"/>
          <w:szCs w:val="24"/>
        </w:rPr>
      </w:pPr>
    </w:p>
    <w:p w14:paraId="55405BD1" w14:textId="12ED3DCE" w:rsidR="00005491" w:rsidRPr="007B47AB" w:rsidRDefault="00641522" w:rsidP="00BF6E86">
      <w:pPr>
        <w:pStyle w:val="PargrafodaLista"/>
        <w:numPr>
          <w:ilvl w:val="0"/>
          <w:numId w:val="1"/>
        </w:numPr>
        <w:spacing w:before="240" w:after="60" w:line="240" w:lineRule="auto"/>
        <w:rPr>
          <w:rFonts w:ascii="Times New Roman" w:hAnsi="Times New Roman" w:cs="Times New Roman"/>
          <w:sz w:val="24"/>
          <w:szCs w:val="24"/>
        </w:rPr>
      </w:pPr>
      <w:r w:rsidRPr="007B47AB">
        <w:rPr>
          <w:rFonts w:ascii="Times New Roman" w:hAnsi="Times New Roman" w:cs="Times New Roman"/>
          <w:sz w:val="24"/>
          <w:szCs w:val="24"/>
        </w:rPr>
        <w:t>Alteração da cláusula 5</w:t>
      </w:r>
      <w:r w:rsidR="007B47AB" w:rsidRPr="007B47AB">
        <w:rPr>
          <w:rFonts w:ascii="Times New Roman" w:hAnsi="Times New Roman" w:cs="Times New Roman"/>
          <w:sz w:val="24"/>
          <w:szCs w:val="24"/>
        </w:rPr>
        <w:t>2</w:t>
      </w:r>
      <w:r w:rsidRPr="007B47AB">
        <w:rPr>
          <w:rFonts w:ascii="Times New Roman" w:hAnsi="Times New Roman" w:cs="Times New Roman"/>
          <w:sz w:val="24"/>
          <w:szCs w:val="24"/>
        </w:rPr>
        <w:t>ª (Taxa de Solidariedade Sindical Laboral), que passará a viger nos seguintes termos</w:t>
      </w:r>
      <w:r w:rsidR="000F5C07" w:rsidRPr="007B47AB">
        <w:rPr>
          <w:rFonts w:ascii="Times New Roman" w:hAnsi="Times New Roman" w:cs="Times New Roman"/>
          <w:sz w:val="24"/>
          <w:szCs w:val="24"/>
        </w:rPr>
        <w:t>:</w:t>
      </w:r>
    </w:p>
    <w:p w14:paraId="44B99DE8" w14:textId="6729C226" w:rsidR="000F5C07" w:rsidRPr="007B47AB" w:rsidRDefault="000F5C07" w:rsidP="000F5C07">
      <w:pPr>
        <w:autoSpaceDE w:val="0"/>
        <w:autoSpaceDN w:val="0"/>
        <w:spacing w:before="240"/>
        <w:ind w:left="851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7B47AB">
        <w:rPr>
          <w:rFonts w:ascii="Arial" w:eastAsia="Times New Roman" w:hAnsi="Arial" w:cs="Arial"/>
          <w:b/>
          <w:bCs/>
          <w:sz w:val="18"/>
          <w:szCs w:val="18"/>
        </w:rPr>
        <w:t>CLÁUSULA QUINQUAGÉSIMA PRIMEIRA – TAXA DE SOLIDARIEDADE SINDICAL LABORAL</w:t>
      </w:r>
    </w:p>
    <w:p w14:paraId="3001DADF" w14:textId="1BD8C502" w:rsidR="000F5C07" w:rsidRPr="007B47AB" w:rsidRDefault="000F5C07" w:rsidP="000F5C07">
      <w:pPr>
        <w:autoSpaceDE w:val="0"/>
        <w:autoSpaceDN w:val="0"/>
        <w:spacing w:before="240" w:after="120"/>
        <w:ind w:left="851"/>
        <w:jc w:val="both"/>
        <w:rPr>
          <w:rFonts w:ascii="Arial" w:hAnsi="Arial" w:cs="Arial"/>
          <w:sz w:val="18"/>
          <w:szCs w:val="18"/>
        </w:rPr>
      </w:pPr>
      <w:r w:rsidRPr="007B47AB">
        <w:rPr>
          <w:rFonts w:ascii="Arial" w:eastAsia="Times New Roman" w:hAnsi="Arial" w:cs="Arial"/>
          <w:b/>
          <w:bCs/>
          <w:sz w:val="18"/>
          <w:szCs w:val="18"/>
        </w:rPr>
        <w:br/>
      </w:r>
      <w:r w:rsidRPr="007B47AB">
        <w:rPr>
          <w:rFonts w:ascii="Arial" w:hAnsi="Arial" w:cs="Arial"/>
          <w:sz w:val="18"/>
          <w:szCs w:val="18"/>
        </w:rPr>
        <w:t xml:space="preserve">A </w:t>
      </w:r>
      <w:r w:rsidRPr="007B47AB">
        <w:rPr>
          <w:rFonts w:ascii="Arial" w:hAnsi="Arial" w:cs="Arial"/>
          <w:sz w:val="18"/>
          <w:szCs w:val="18"/>
          <w:bdr w:val="none" w:sz="0" w:space="0" w:color="auto" w:frame="1"/>
        </w:rPr>
        <w:t>Taxa de Solidariedade Sindical Laboral se constitui em deliberação da Assembleia Geral Extraordinária da Categoria Profissional, onde foi fixada pelos trabalhadores presentes, tendo em vista a inexistência atual de qualquer imposto, contribuição ou taxa para a manutenção da atividade de representação sindical e dos trabalhos prestados pelas Entidades Sindicais Laborais em defesa da Categoria Profissional e ICAEPS, nos termos aprovados, visando atender ao princípio de que a toda prestação deve corresponder uma contra prestação, durante o período compreendido na vigência desta Norma Coletiva </w:t>
      </w:r>
      <w:r w:rsidRPr="007B47AB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(CCT/2024), </w:t>
      </w:r>
      <w:r w:rsidRPr="007B47AB">
        <w:rPr>
          <w:rFonts w:ascii="Arial" w:hAnsi="Arial" w:cs="Arial"/>
          <w:sz w:val="18"/>
          <w:szCs w:val="18"/>
          <w:bdr w:val="none" w:sz="0" w:space="0" w:color="auto" w:frame="1"/>
        </w:rPr>
        <w:t>que será devida por todos os trabalhadores integrantes da Categoria Profissional representada e beneficiados por este instrumento normativo, sendo a Taxa de Solidariedade Sindical Laboral descontadas nos meses de fevereiro, abril, junho, agosto, outubro e dezembro de 2024, em favor das entidades sindicais profissionais representativas, para manutenção do sistema confederativo, sendo garantido a todos os trabalhadores o pleno direito de oposição ao desconto, de forma fundamentada e individualizada, e de próprio punho, tudo de acordo com as condições conforme seguem:</w:t>
      </w:r>
    </w:p>
    <w:p w14:paraId="52366BFC" w14:textId="77777777" w:rsidR="000F5C07" w:rsidRPr="007B47AB" w:rsidRDefault="000F5C07" w:rsidP="000F5C07">
      <w:pPr>
        <w:pStyle w:val="NormalWeb"/>
        <w:shd w:val="clear" w:color="auto" w:fill="FFFFFF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7B47AB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Parágrafo primeiro: </w:t>
      </w:r>
      <w:r w:rsidRPr="007B47AB">
        <w:rPr>
          <w:rFonts w:ascii="Arial" w:hAnsi="Arial" w:cs="Arial"/>
          <w:sz w:val="18"/>
          <w:szCs w:val="18"/>
          <w:bdr w:val="none" w:sz="0" w:space="0" w:color="auto" w:frame="1"/>
        </w:rPr>
        <w:t>O valor da Taxa Solidariedade Sindical Negocial em favor do Sindicato Laboral e o ICAEPS, será no total de </w:t>
      </w:r>
      <w:r w:rsidRPr="007B47AB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R$ 60,00 (sessenta reais)</w:t>
      </w:r>
      <w:r w:rsidRPr="007B47AB">
        <w:rPr>
          <w:rFonts w:ascii="Arial" w:hAnsi="Arial" w:cs="Arial"/>
          <w:sz w:val="18"/>
          <w:szCs w:val="18"/>
          <w:bdr w:val="none" w:sz="0" w:space="0" w:color="auto" w:frame="1"/>
        </w:rPr>
        <w:t>, dividido em </w:t>
      </w:r>
      <w:r w:rsidRPr="007B47AB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06 (seis) parcelas de R$ 10,00 (dez reais) </w:t>
      </w:r>
      <w:r w:rsidRPr="007B47AB">
        <w:rPr>
          <w:rFonts w:ascii="Arial" w:hAnsi="Arial" w:cs="Arial"/>
          <w:sz w:val="18"/>
          <w:szCs w:val="18"/>
          <w:bdr w:val="none" w:sz="0" w:space="0" w:color="auto" w:frame="1"/>
        </w:rPr>
        <w:t>nos meses compreendidos anteriormente, durante a vigência desta Norma Coletiva, sendo que os Sindicatos Laborais de suas respectivas Bases Territoriais, encaminharão a Guia de Recolhimento, que será preenchida pelo RH da Empresa, com o número de Trabalhadores contribuintes, sendo que do valor total do recolhimento </w:t>
      </w:r>
      <w:r w:rsidRPr="007B47AB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100% (cem por cento) </w:t>
      </w:r>
      <w:r w:rsidRPr="007B47AB">
        <w:rPr>
          <w:rFonts w:ascii="Arial" w:hAnsi="Arial" w:cs="Arial"/>
          <w:sz w:val="18"/>
          <w:szCs w:val="18"/>
          <w:bdr w:val="none" w:sz="0" w:space="0" w:color="auto" w:frame="1"/>
        </w:rPr>
        <w:t>será quitado em favor do Sindicato Laboral da Base Territorial, que repassará ao ICAEPS o valor, correspondente a 10% do valor total, nas Guias de Recolhimento Sindical específica.</w:t>
      </w:r>
    </w:p>
    <w:p w14:paraId="0CD98D9F" w14:textId="77777777" w:rsidR="000F5C07" w:rsidRPr="007B47AB" w:rsidRDefault="000F5C07" w:rsidP="000F5C07">
      <w:pPr>
        <w:pStyle w:val="NormalWeb"/>
        <w:shd w:val="clear" w:color="auto" w:fill="FFFFFF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7B47AB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Parágrafo segundo: </w:t>
      </w:r>
      <w:r w:rsidRPr="007B47AB">
        <w:rPr>
          <w:rFonts w:ascii="Arial" w:hAnsi="Arial" w:cs="Arial"/>
          <w:sz w:val="18"/>
          <w:szCs w:val="18"/>
          <w:bdr w:val="none" w:sz="0" w:space="0" w:color="auto" w:frame="1"/>
        </w:rPr>
        <w:t>Diante aprovação da Assembleia Geral Extraordinária, o Sindicato Laboral dará publicidade do referido desconto, assegurando o direito de oposição dos trabalhadores ao pagamento da Taxa de natureza Negocial em favor do Sindicato Laboral da Categoria e ICAEPS, que deverão se manifestar em até </w:t>
      </w:r>
      <w:r w:rsidRPr="007B47AB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20 (vinte) dias </w:t>
      </w:r>
      <w:r w:rsidRPr="007B47AB">
        <w:rPr>
          <w:rFonts w:ascii="Arial" w:hAnsi="Arial" w:cs="Arial"/>
          <w:sz w:val="18"/>
          <w:szCs w:val="18"/>
          <w:bdr w:val="none" w:sz="0" w:space="0" w:color="auto" w:frame="1"/>
        </w:rPr>
        <w:t>após a publicidade do referido desconto.</w:t>
      </w:r>
    </w:p>
    <w:p w14:paraId="111AD5E5" w14:textId="77777777" w:rsidR="000F5C07" w:rsidRPr="007B47AB" w:rsidRDefault="000F5C07" w:rsidP="000F5C07">
      <w:pPr>
        <w:pStyle w:val="NormalWeb"/>
        <w:shd w:val="clear" w:color="auto" w:fill="FFFFFF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7B47AB">
        <w:rPr>
          <w:rFonts w:ascii="Arial" w:hAnsi="Arial" w:cs="Arial"/>
          <w:sz w:val="18"/>
          <w:szCs w:val="18"/>
          <w:bdr w:val="none" w:sz="0" w:space="0" w:color="auto" w:frame="1"/>
        </w:rPr>
        <w:t xml:space="preserve">O direito de oposição deverá ser manifestado obrigatoriamente pelo trabalhador com carta de próprio punho, que será protocolada na sede do sindicato laboral, ou por carta com AR, vedada </w:t>
      </w:r>
      <w:r w:rsidRPr="007B47AB">
        <w:rPr>
          <w:rFonts w:ascii="Arial" w:hAnsi="Arial" w:cs="Arial"/>
          <w:sz w:val="18"/>
          <w:szCs w:val="18"/>
          <w:bdr w:val="none" w:sz="0" w:space="0" w:color="auto" w:frame="1"/>
        </w:rPr>
        <w:lastRenderedPageBreak/>
        <w:t>expressamente qualquer situação que caracterize ingerência patronal de forma individual ou coletiva.</w:t>
      </w:r>
    </w:p>
    <w:p w14:paraId="4D8C7075" w14:textId="77777777" w:rsidR="000F5C07" w:rsidRPr="007B47AB" w:rsidRDefault="000F5C07" w:rsidP="000F5C07">
      <w:pPr>
        <w:pStyle w:val="NormalWeb"/>
        <w:shd w:val="clear" w:color="auto" w:fill="FFFFFF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7B47AB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Parágrafo terceiro: </w:t>
      </w:r>
      <w:r w:rsidRPr="007B47AB">
        <w:rPr>
          <w:rFonts w:ascii="Arial" w:hAnsi="Arial" w:cs="Arial"/>
          <w:sz w:val="18"/>
          <w:szCs w:val="18"/>
          <w:bdr w:val="none" w:sz="0" w:space="0" w:color="auto" w:frame="1"/>
        </w:rPr>
        <w:t>As empresas se obrigam a remeter ao Sindicato Laboral, mensalmente, a relação dos empregados que foram efetuados os descontos da Taxa de Solidariedade Sindical Laboral, discriminando os municípios em que estão lotados os trabalhadores em questão.</w:t>
      </w:r>
    </w:p>
    <w:p w14:paraId="1FC3102C" w14:textId="77777777" w:rsidR="000F5C07" w:rsidRPr="007B47AB" w:rsidRDefault="000F5C07" w:rsidP="000F5C07">
      <w:pPr>
        <w:pStyle w:val="NormalWeb"/>
        <w:shd w:val="clear" w:color="auto" w:fill="FFFFFF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7B47AB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Parágrafo quarto: </w:t>
      </w:r>
      <w:r w:rsidRPr="007B47AB">
        <w:rPr>
          <w:rFonts w:ascii="Arial" w:hAnsi="Arial" w:cs="Arial"/>
          <w:sz w:val="18"/>
          <w:szCs w:val="18"/>
          <w:bdr w:val="none" w:sz="0" w:space="0" w:color="auto" w:frame="1"/>
        </w:rPr>
        <w:t>As nominatas dos seus empregados que forem fornecidas pelas empresas por força do ora acordado, tem o fim único e exclusivo de verificação da correção do cumprimento do previsto nesta cláusula, sendo, portanto, vedado aos</w:t>
      </w:r>
      <w:r w:rsidRPr="007B47AB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 Sindicatos Profissionais e ICAEPS </w:t>
      </w:r>
      <w:r w:rsidRPr="007B47AB">
        <w:rPr>
          <w:rFonts w:ascii="Arial" w:hAnsi="Arial" w:cs="Arial"/>
          <w:sz w:val="18"/>
          <w:szCs w:val="18"/>
          <w:bdr w:val="none" w:sz="0" w:space="0" w:color="auto" w:frame="1"/>
        </w:rPr>
        <w:t>utilizarem-se das mesmas para qualquer outra finalidade, parcela ou direito, sob pena de nulidade do procedimento que assim promoverem.</w:t>
      </w:r>
    </w:p>
    <w:p w14:paraId="19502F65" w14:textId="77777777" w:rsidR="000F5C07" w:rsidRPr="007B47AB" w:rsidRDefault="000F5C07" w:rsidP="000F5C07">
      <w:pPr>
        <w:pStyle w:val="NormalWeb"/>
        <w:shd w:val="clear" w:color="auto" w:fill="FFFFFF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7B47AB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Parágrafo quinto: </w:t>
      </w:r>
      <w:r w:rsidRPr="007B47AB">
        <w:rPr>
          <w:rFonts w:ascii="Arial" w:hAnsi="Arial" w:cs="Arial"/>
          <w:sz w:val="18"/>
          <w:szCs w:val="18"/>
          <w:bdr w:val="none" w:sz="0" w:space="0" w:color="auto" w:frame="1"/>
        </w:rPr>
        <w:t>Os valores descontados dos trabalhadores devem ser recolhidos pelas empresas, diretamente ao Sindicato Profissional, até o dia 10 do mês em que for pago o salário com o desconto ao trabalhador.</w:t>
      </w:r>
    </w:p>
    <w:p w14:paraId="3436ED24" w14:textId="0EC9D539" w:rsidR="000F5C07" w:rsidRPr="007B47AB" w:rsidRDefault="000F5C07" w:rsidP="000F5C07">
      <w:pPr>
        <w:pStyle w:val="NormalWeb"/>
        <w:shd w:val="clear" w:color="auto" w:fill="FFFFFF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7B47AB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Parágrafo sexto: </w:t>
      </w:r>
      <w:r w:rsidRPr="007B47AB">
        <w:rPr>
          <w:rFonts w:ascii="Arial" w:hAnsi="Arial" w:cs="Arial"/>
          <w:sz w:val="18"/>
          <w:szCs w:val="18"/>
          <w:bdr w:val="none" w:sz="0" w:space="0" w:color="auto" w:frame="1"/>
        </w:rPr>
        <w:t>O não recolhimento no prazo estabelecido no </w:t>
      </w:r>
      <w:r w:rsidRPr="007B47AB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§ 5º</w:t>
      </w:r>
      <w:r w:rsidRPr="007B47AB">
        <w:rPr>
          <w:rFonts w:ascii="Arial" w:hAnsi="Arial" w:cs="Arial"/>
          <w:sz w:val="18"/>
          <w:szCs w:val="18"/>
          <w:bdr w:val="none" w:sz="0" w:space="0" w:color="auto" w:frame="1"/>
        </w:rPr>
        <w:t>, implicará em acréscimo de juros de </w:t>
      </w:r>
      <w:r w:rsidRPr="007B47AB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1% (um por cento) </w:t>
      </w:r>
      <w:r w:rsidRPr="007B47AB">
        <w:rPr>
          <w:rFonts w:ascii="Arial" w:hAnsi="Arial" w:cs="Arial"/>
          <w:sz w:val="18"/>
          <w:szCs w:val="18"/>
          <w:bdr w:val="none" w:sz="0" w:space="0" w:color="auto" w:frame="1"/>
        </w:rPr>
        <w:t>ao mês e multa de </w:t>
      </w:r>
      <w:r w:rsidR="007B47AB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2</w:t>
      </w:r>
      <w:r w:rsidRPr="007B47AB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0% (</w:t>
      </w:r>
      <w:r w:rsidR="007B47AB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vinte</w:t>
      </w:r>
      <w:r w:rsidR="007B47AB" w:rsidRPr="007B47AB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 xml:space="preserve"> </w:t>
      </w:r>
      <w:r w:rsidRPr="007B47AB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por cento), </w:t>
      </w:r>
      <w:r w:rsidRPr="007B47AB">
        <w:rPr>
          <w:rFonts w:ascii="Arial" w:hAnsi="Arial" w:cs="Arial"/>
          <w:sz w:val="18"/>
          <w:szCs w:val="18"/>
          <w:bdr w:val="none" w:sz="0" w:space="0" w:color="auto" w:frame="1"/>
        </w:rPr>
        <w:t>sem prejuízo da atualização do débito, sob pena de responsabilização, na forma da Lei.</w:t>
      </w:r>
    </w:p>
    <w:p w14:paraId="3A344170" w14:textId="77777777" w:rsidR="000F5C07" w:rsidRPr="007B47AB" w:rsidRDefault="000F5C07" w:rsidP="000F5C07">
      <w:pPr>
        <w:pStyle w:val="NormalWeb"/>
        <w:shd w:val="clear" w:color="auto" w:fill="FFFFFF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7B47AB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Parágrafo sétimo: </w:t>
      </w:r>
      <w:r w:rsidRPr="007B47AB">
        <w:rPr>
          <w:rFonts w:ascii="Arial" w:hAnsi="Arial" w:cs="Arial"/>
          <w:sz w:val="18"/>
          <w:szCs w:val="18"/>
          <w:bdr w:val="none" w:sz="0" w:space="0" w:color="auto" w:frame="1"/>
        </w:rPr>
        <w:t>Esta Cláusula é inserida na </w:t>
      </w:r>
      <w:r w:rsidRPr="007B47AB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CCT/2024</w:t>
      </w:r>
      <w:r w:rsidRPr="007B47AB">
        <w:rPr>
          <w:rFonts w:ascii="Arial" w:hAnsi="Arial" w:cs="Arial"/>
          <w:sz w:val="18"/>
          <w:szCs w:val="18"/>
          <w:bdr w:val="none" w:sz="0" w:space="0" w:color="auto" w:frame="1"/>
        </w:rPr>
        <w:t>, a pedido dos Sindicatos Profissionais e o ICAEPS a quem deverá ser direcionado qualquer questionamento quanto a inserção da mesma.</w:t>
      </w:r>
    </w:p>
    <w:p w14:paraId="01BF4AD8" w14:textId="77777777" w:rsidR="000F5C07" w:rsidRPr="007B47AB" w:rsidRDefault="000F5C07" w:rsidP="000F5C07">
      <w:pPr>
        <w:pStyle w:val="NormalWeb"/>
        <w:shd w:val="clear" w:color="auto" w:fill="FFFFFF"/>
        <w:spacing w:before="0" w:beforeAutospacing="0" w:after="120" w:afterAutospacing="0"/>
        <w:ind w:left="851"/>
        <w:jc w:val="both"/>
        <w:textAlignment w:val="baseline"/>
        <w:rPr>
          <w:rFonts w:ascii="Arial" w:hAnsi="Arial" w:cs="Arial"/>
          <w:sz w:val="18"/>
          <w:szCs w:val="18"/>
        </w:rPr>
      </w:pPr>
      <w:r w:rsidRPr="007B47AB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Parágrafo oitavo: </w:t>
      </w:r>
      <w:r w:rsidRPr="007B47AB">
        <w:rPr>
          <w:rFonts w:ascii="Arial" w:hAnsi="Arial" w:cs="Arial"/>
          <w:sz w:val="18"/>
          <w:szCs w:val="18"/>
          <w:bdr w:val="none" w:sz="0" w:space="0" w:color="auto" w:frame="1"/>
        </w:rPr>
        <w:t>Os Sindicatos Profissionais e ICAEPS, que firmam a presente CCT/2024, comprometem-se a reembolsar de imediato todo e qualquer valor que alguma empresa seja condenada a restituir ao trabalhador por conta desta Cláusula, desde que seja chamado ao processo.</w:t>
      </w:r>
    </w:p>
    <w:p w14:paraId="61063A99" w14:textId="254E5167" w:rsidR="00005491" w:rsidRPr="007B47AB" w:rsidRDefault="000F5C07" w:rsidP="000F5C07">
      <w:pPr>
        <w:pStyle w:val="NormalWeb"/>
        <w:shd w:val="clear" w:color="auto" w:fill="FFFFFF"/>
        <w:spacing w:before="0" w:beforeAutospacing="0" w:after="120" w:afterAutospacing="0"/>
        <w:ind w:left="851"/>
        <w:jc w:val="both"/>
        <w:textAlignment w:val="baseline"/>
        <w:rPr>
          <w:rFonts w:ascii="Arial-BoldMT" w:hAnsi="Arial-BoldMT" w:cs="Arial-BoldMT"/>
          <w:sz w:val="19"/>
          <w:szCs w:val="19"/>
        </w:rPr>
      </w:pPr>
      <w:r w:rsidRPr="007B47AB">
        <w:rPr>
          <w:rStyle w:val="Forte"/>
          <w:rFonts w:ascii="Arial" w:hAnsi="Arial" w:cs="Arial"/>
          <w:sz w:val="18"/>
          <w:szCs w:val="18"/>
          <w:bdr w:val="none" w:sz="0" w:space="0" w:color="auto" w:frame="1"/>
        </w:rPr>
        <w:t>Parágrafo nono: </w:t>
      </w:r>
      <w:r w:rsidRPr="007B47AB">
        <w:rPr>
          <w:rFonts w:ascii="Arial" w:hAnsi="Arial" w:cs="Arial"/>
          <w:sz w:val="18"/>
          <w:szCs w:val="18"/>
          <w:bdr w:val="none" w:sz="0" w:space="0" w:color="auto" w:frame="1"/>
        </w:rPr>
        <w:t>As Entidades SINDICATOS/ICAEPS credoras poderão utilizar-se de cobrança judicial contra a Empresa inadimplente, assim como tomar as medidas judiciais cíveis e criminais cabíveis, contra eventual apropriação indébita, e bem assim tomar as medidas adequadas com respaldo jurídico para repelir o cerceio ao livre exercício da atividade sindical e eventual abuso de poder econômico, tudo com base em estritos fundamentos legais</w:t>
      </w:r>
      <w:r w:rsidRPr="007B47AB">
        <w:rPr>
          <w:rFonts w:ascii="Arial" w:hAnsi="Arial" w:cs="Arial"/>
          <w:sz w:val="18"/>
          <w:szCs w:val="18"/>
        </w:rPr>
        <w:t>.</w:t>
      </w:r>
    </w:p>
    <w:p w14:paraId="450A4FEF" w14:textId="77777777" w:rsidR="00613008" w:rsidRPr="009064E7" w:rsidRDefault="00613008" w:rsidP="00BF6E86">
      <w:pPr>
        <w:autoSpaceDE w:val="0"/>
        <w:autoSpaceDN w:val="0"/>
        <w:spacing w:before="240"/>
        <w:ind w:left="851"/>
        <w:jc w:val="both"/>
        <w:rPr>
          <w:rFonts w:ascii="Arial-BoldMT" w:hAnsi="Arial-BoldMT" w:cs="Arial-BoldMT"/>
          <w:sz w:val="21"/>
          <w:szCs w:val="21"/>
        </w:rPr>
      </w:pPr>
    </w:p>
    <w:p w14:paraId="5CC43C61" w14:textId="7F5F064B" w:rsidR="00613008" w:rsidRPr="009064E7" w:rsidRDefault="00613008" w:rsidP="00613008">
      <w:pPr>
        <w:pStyle w:val="PargrafodaLista"/>
        <w:numPr>
          <w:ilvl w:val="0"/>
          <w:numId w:val="1"/>
        </w:numPr>
        <w:spacing w:before="240" w:after="60" w:line="240" w:lineRule="auto"/>
        <w:rPr>
          <w:rFonts w:ascii="Times New Roman" w:hAnsi="Times New Roman" w:cs="Times New Roman"/>
          <w:sz w:val="24"/>
          <w:szCs w:val="24"/>
        </w:rPr>
      </w:pPr>
      <w:r w:rsidRPr="009064E7">
        <w:rPr>
          <w:rFonts w:ascii="Times New Roman" w:hAnsi="Times New Roman" w:cs="Times New Roman"/>
          <w:sz w:val="24"/>
          <w:szCs w:val="24"/>
        </w:rPr>
        <w:t xml:space="preserve">Inclusão da cláusula </w:t>
      </w:r>
      <w:r w:rsidR="000F5C07" w:rsidRPr="009064E7">
        <w:rPr>
          <w:rFonts w:ascii="Times New Roman" w:hAnsi="Times New Roman" w:cs="Times New Roman"/>
          <w:sz w:val="24"/>
          <w:szCs w:val="24"/>
        </w:rPr>
        <w:t>6</w:t>
      </w:r>
      <w:r w:rsidR="009064E7" w:rsidRPr="009064E7">
        <w:rPr>
          <w:rFonts w:ascii="Times New Roman" w:hAnsi="Times New Roman" w:cs="Times New Roman"/>
          <w:sz w:val="24"/>
          <w:szCs w:val="24"/>
        </w:rPr>
        <w:t>1</w:t>
      </w:r>
      <w:r w:rsidRPr="009064E7">
        <w:rPr>
          <w:rFonts w:ascii="Times New Roman" w:hAnsi="Times New Roman" w:cs="Times New Roman"/>
          <w:sz w:val="24"/>
          <w:szCs w:val="24"/>
        </w:rPr>
        <w:t xml:space="preserve">ª (Da </w:t>
      </w:r>
      <w:r w:rsidR="000F5C07" w:rsidRPr="009064E7">
        <w:rPr>
          <w:rFonts w:ascii="Times New Roman" w:hAnsi="Times New Roman" w:cs="Times New Roman"/>
          <w:sz w:val="24"/>
          <w:szCs w:val="24"/>
        </w:rPr>
        <w:t>Autorização Permanente para Trabalho aos Domingos e Feriados</w:t>
      </w:r>
      <w:r w:rsidRPr="009064E7">
        <w:rPr>
          <w:rFonts w:ascii="Times New Roman" w:hAnsi="Times New Roman" w:cs="Times New Roman"/>
          <w:sz w:val="24"/>
          <w:szCs w:val="24"/>
        </w:rPr>
        <w:t>).</w:t>
      </w:r>
    </w:p>
    <w:p w14:paraId="06803097" w14:textId="19DF1A35" w:rsidR="000F5C07" w:rsidRPr="009064E7" w:rsidRDefault="000F5C07" w:rsidP="00613008">
      <w:pPr>
        <w:autoSpaceDE w:val="0"/>
        <w:autoSpaceDN w:val="0"/>
        <w:spacing w:before="240"/>
        <w:ind w:left="851"/>
        <w:jc w:val="both"/>
        <w:rPr>
          <w:rFonts w:ascii="Arial" w:hAnsi="Arial" w:cs="Arial"/>
          <w:b/>
          <w:bCs/>
          <w:sz w:val="18"/>
          <w:szCs w:val="18"/>
        </w:rPr>
      </w:pPr>
      <w:r w:rsidRPr="009064E7">
        <w:rPr>
          <w:rFonts w:ascii="Arial" w:hAnsi="Arial" w:cs="Arial"/>
          <w:b/>
          <w:bCs/>
          <w:sz w:val="18"/>
          <w:szCs w:val="18"/>
        </w:rPr>
        <w:t>CLÁUSULA SEXAGÉSIM</w:t>
      </w:r>
      <w:r w:rsidR="009064E7" w:rsidRPr="009064E7">
        <w:rPr>
          <w:rFonts w:ascii="Arial" w:hAnsi="Arial" w:cs="Arial"/>
          <w:b/>
          <w:bCs/>
          <w:sz w:val="18"/>
          <w:szCs w:val="18"/>
        </w:rPr>
        <w:t>A PRIMEIR</w:t>
      </w:r>
      <w:r w:rsidRPr="009064E7">
        <w:rPr>
          <w:rFonts w:ascii="Arial" w:hAnsi="Arial" w:cs="Arial"/>
          <w:b/>
          <w:bCs/>
          <w:sz w:val="18"/>
          <w:szCs w:val="18"/>
        </w:rPr>
        <w:t xml:space="preserve">A – DA AUTORIZAÇÃO PERMANENTE PARA TRABALHO AOS DOMINGOS E FERIADOS </w:t>
      </w:r>
    </w:p>
    <w:p w14:paraId="6F4D4601" w14:textId="161D8B92" w:rsidR="00613008" w:rsidRPr="009064E7" w:rsidRDefault="000F5C07" w:rsidP="00613008">
      <w:pPr>
        <w:autoSpaceDE w:val="0"/>
        <w:autoSpaceDN w:val="0"/>
        <w:spacing w:before="240"/>
        <w:ind w:left="851"/>
        <w:jc w:val="both"/>
        <w:rPr>
          <w:rFonts w:ascii="Arial" w:hAnsi="Arial" w:cs="Arial"/>
          <w:sz w:val="18"/>
          <w:szCs w:val="18"/>
        </w:rPr>
      </w:pPr>
      <w:r w:rsidRPr="009064E7">
        <w:rPr>
          <w:rFonts w:ascii="Arial" w:hAnsi="Arial" w:cs="Arial"/>
          <w:sz w:val="18"/>
          <w:szCs w:val="18"/>
        </w:rPr>
        <w:t>É concedida, em caráter permanente, autorização para o trabalho aos domingos e feriados, de que tratam os art. 68 e art. 70 do Decreto-Lei nº 5.452, de 1943 – CLT, aos trabalhadores da categoria, mantidos todos os direitos pertinentes ao labor em domingos e feriados previstos na legislação celetista</w:t>
      </w:r>
      <w:r w:rsidR="00613008" w:rsidRPr="009064E7">
        <w:rPr>
          <w:rFonts w:ascii="Arial" w:hAnsi="Arial" w:cs="Arial"/>
          <w:sz w:val="18"/>
          <w:szCs w:val="18"/>
        </w:rPr>
        <w:t>.</w:t>
      </w:r>
    </w:p>
    <w:p w14:paraId="48EBB26F" w14:textId="77777777" w:rsidR="00BF6E86" w:rsidRPr="009064E7" w:rsidRDefault="00BF6E86" w:rsidP="00BF6E86">
      <w:pPr>
        <w:autoSpaceDE w:val="0"/>
        <w:autoSpaceDN w:val="0"/>
        <w:spacing w:before="240"/>
        <w:ind w:left="851"/>
        <w:jc w:val="both"/>
        <w:rPr>
          <w:rFonts w:ascii="Arial-BoldMT" w:hAnsi="Arial-BoldMT" w:cs="Arial-BoldMT"/>
          <w:sz w:val="21"/>
          <w:szCs w:val="21"/>
        </w:rPr>
      </w:pPr>
    </w:p>
    <w:p w14:paraId="27A40169" w14:textId="79953A3F" w:rsidR="001F4652" w:rsidRPr="009064E7" w:rsidRDefault="001F4652" w:rsidP="00BF6E86">
      <w:pPr>
        <w:spacing w:before="240" w:after="60"/>
        <w:jc w:val="both"/>
        <w:rPr>
          <w:rFonts w:ascii="Calibri" w:hAnsi="Calibri" w:cs="Calibri"/>
          <w:sz w:val="24"/>
          <w:szCs w:val="24"/>
        </w:rPr>
      </w:pPr>
      <w:r w:rsidRPr="009064E7">
        <w:rPr>
          <w:rFonts w:ascii="Times New Roman" w:hAnsi="Times New Roman" w:cs="Times New Roman"/>
          <w:sz w:val="24"/>
          <w:szCs w:val="24"/>
        </w:rPr>
        <w:t>As demais cláusulas permanecem inalteradas, com exceção das adaptações referentes ao ano corrente para fazer constar 202</w:t>
      </w:r>
      <w:r w:rsidR="00641522" w:rsidRPr="009064E7">
        <w:rPr>
          <w:rFonts w:ascii="Times New Roman" w:hAnsi="Times New Roman" w:cs="Times New Roman"/>
          <w:sz w:val="24"/>
          <w:szCs w:val="24"/>
        </w:rPr>
        <w:t>4</w:t>
      </w:r>
      <w:r w:rsidRPr="009064E7">
        <w:rPr>
          <w:rFonts w:ascii="Times New Roman" w:hAnsi="Times New Roman" w:cs="Times New Roman"/>
          <w:sz w:val="24"/>
          <w:szCs w:val="24"/>
        </w:rPr>
        <w:t xml:space="preserve"> onde lia-se 20</w:t>
      </w:r>
      <w:r w:rsidR="00005491" w:rsidRPr="009064E7">
        <w:rPr>
          <w:rFonts w:ascii="Times New Roman" w:hAnsi="Times New Roman" w:cs="Times New Roman"/>
          <w:sz w:val="24"/>
          <w:szCs w:val="24"/>
        </w:rPr>
        <w:t>2</w:t>
      </w:r>
      <w:r w:rsidR="00641522" w:rsidRPr="009064E7">
        <w:rPr>
          <w:rFonts w:ascii="Times New Roman" w:hAnsi="Times New Roman" w:cs="Times New Roman"/>
          <w:sz w:val="24"/>
          <w:szCs w:val="24"/>
        </w:rPr>
        <w:t>3</w:t>
      </w:r>
      <w:r w:rsidRPr="009064E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D6F395" w14:textId="65AE36ED" w:rsidR="001F4652" w:rsidRPr="009064E7" w:rsidRDefault="001F4652" w:rsidP="00BF6E86">
      <w:pPr>
        <w:spacing w:before="240" w:after="60"/>
        <w:jc w:val="both"/>
        <w:rPr>
          <w:rFonts w:ascii="Times New Roman" w:hAnsi="Times New Roman" w:cs="Times New Roman"/>
          <w:sz w:val="24"/>
          <w:szCs w:val="24"/>
        </w:rPr>
      </w:pPr>
      <w:r w:rsidRPr="009064E7">
        <w:rPr>
          <w:rFonts w:ascii="Times New Roman" w:hAnsi="Times New Roman" w:cs="Times New Roman"/>
          <w:sz w:val="24"/>
          <w:szCs w:val="24"/>
        </w:rPr>
        <w:t>A CCT ser</w:t>
      </w:r>
      <w:r w:rsidR="00005491" w:rsidRPr="009064E7">
        <w:rPr>
          <w:rFonts w:ascii="Times New Roman" w:hAnsi="Times New Roman" w:cs="Times New Roman"/>
          <w:sz w:val="24"/>
          <w:szCs w:val="24"/>
        </w:rPr>
        <w:t xml:space="preserve">á </w:t>
      </w:r>
      <w:r w:rsidRPr="009064E7">
        <w:rPr>
          <w:rFonts w:ascii="Times New Roman" w:hAnsi="Times New Roman" w:cs="Times New Roman"/>
          <w:sz w:val="24"/>
          <w:szCs w:val="24"/>
        </w:rPr>
        <w:t xml:space="preserve">enviada assim que </w:t>
      </w:r>
      <w:r w:rsidR="00E80BD6" w:rsidRPr="009064E7">
        <w:rPr>
          <w:rFonts w:ascii="Times New Roman" w:hAnsi="Times New Roman" w:cs="Times New Roman"/>
          <w:sz w:val="24"/>
          <w:szCs w:val="24"/>
        </w:rPr>
        <w:t>fo</w:t>
      </w:r>
      <w:r w:rsidRPr="009064E7">
        <w:rPr>
          <w:rFonts w:ascii="Times New Roman" w:hAnsi="Times New Roman" w:cs="Times New Roman"/>
          <w:sz w:val="24"/>
          <w:szCs w:val="24"/>
        </w:rPr>
        <w:t>r</w:t>
      </w:r>
      <w:r w:rsidR="00E80BD6" w:rsidRPr="009064E7">
        <w:rPr>
          <w:rFonts w:ascii="Times New Roman" w:hAnsi="Times New Roman" w:cs="Times New Roman"/>
          <w:sz w:val="24"/>
          <w:szCs w:val="24"/>
        </w:rPr>
        <w:t xml:space="preserve"> registrada </w:t>
      </w:r>
      <w:r w:rsidRPr="009064E7">
        <w:rPr>
          <w:rFonts w:ascii="Times New Roman" w:hAnsi="Times New Roman" w:cs="Times New Roman"/>
          <w:sz w:val="24"/>
          <w:szCs w:val="24"/>
        </w:rPr>
        <w:t>no MTE.</w:t>
      </w:r>
    </w:p>
    <w:p w14:paraId="1FF5767C" w14:textId="77777777" w:rsidR="00A13B5A" w:rsidRPr="009064E7" w:rsidRDefault="00A13B5A" w:rsidP="00BF6E86">
      <w:pPr>
        <w:spacing w:before="240"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3934AFDC" w14:textId="03D510E3" w:rsidR="001F4652" w:rsidRPr="009064E7" w:rsidRDefault="001F4652" w:rsidP="00BF6E86">
      <w:pPr>
        <w:spacing w:before="240" w:after="60"/>
        <w:jc w:val="both"/>
        <w:rPr>
          <w:rFonts w:ascii="Times New Roman" w:hAnsi="Times New Roman" w:cs="Times New Roman"/>
          <w:sz w:val="24"/>
          <w:szCs w:val="24"/>
        </w:rPr>
      </w:pPr>
      <w:r w:rsidRPr="009064E7">
        <w:rPr>
          <w:rFonts w:ascii="Times New Roman" w:hAnsi="Times New Roman" w:cs="Times New Roman"/>
          <w:sz w:val="24"/>
          <w:szCs w:val="24"/>
        </w:rPr>
        <w:t>Sendo o que tínhamos para o momento, estamos à disposição para prestar quaisquer esclarecimentos que se façam necessários.</w:t>
      </w:r>
    </w:p>
    <w:p w14:paraId="354B5C25" w14:textId="77777777" w:rsidR="001F4652" w:rsidRPr="009064E7" w:rsidRDefault="001F4652" w:rsidP="00BF6E86">
      <w:pPr>
        <w:spacing w:before="240"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271ACD63" w14:textId="77777777" w:rsidR="001F4652" w:rsidRPr="009064E7" w:rsidRDefault="001F4652" w:rsidP="00BF6E86">
      <w:pPr>
        <w:spacing w:before="240" w:after="60"/>
        <w:jc w:val="both"/>
        <w:rPr>
          <w:rFonts w:ascii="Times New Roman" w:hAnsi="Times New Roman" w:cs="Times New Roman"/>
          <w:sz w:val="24"/>
          <w:szCs w:val="24"/>
        </w:rPr>
      </w:pPr>
      <w:r w:rsidRPr="009064E7">
        <w:rPr>
          <w:rFonts w:ascii="Times New Roman" w:hAnsi="Times New Roman" w:cs="Times New Roman"/>
          <w:sz w:val="24"/>
          <w:szCs w:val="24"/>
        </w:rPr>
        <w:t>Atenciosamente,</w:t>
      </w:r>
    </w:p>
    <w:p w14:paraId="4A460F8D" w14:textId="77777777" w:rsidR="00005491" w:rsidRPr="009064E7" w:rsidRDefault="00005491" w:rsidP="00BF6E86">
      <w:pPr>
        <w:spacing w:after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CF8416" w14:textId="77777777" w:rsidR="001F4652" w:rsidRPr="009064E7" w:rsidRDefault="001F4652" w:rsidP="00FA1466">
      <w:pPr>
        <w:spacing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64E7">
        <w:rPr>
          <w:rFonts w:ascii="Times New Roman" w:hAnsi="Times New Roman" w:cs="Times New Roman"/>
          <w:b/>
          <w:bCs/>
          <w:sz w:val="24"/>
          <w:szCs w:val="24"/>
        </w:rPr>
        <w:t>Avelino Lombardi</w:t>
      </w:r>
    </w:p>
    <w:p w14:paraId="400B4776" w14:textId="77777777" w:rsidR="001F4652" w:rsidRPr="009064E7" w:rsidRDefault="001F4652" w:rsidP="00FA1466">
      <w:pPr>
        <w:spacing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64E7">
        <w:rPr>
          <w:rFonts w:ascii="Times New Roman" w:hAnsi="Times New Roman" w:cs="Times New Roman"/>
          <w:b/>
          <w:bCs/>
          <w:sz w:val="24"/>
          <w:szCs w:val="24"/>
        </w:rPr>
        <w:t>Presidente do SEAC/SC</w:t>
      </w:r>
    </w:p>
    <w:p w14:paraId="0BC1634B" w14:textId="77777777" w:rsidR="001F4652" w:rsidRPr="002C13FE" w:rsidRDefault="001F4652" w:rsidP="00BF6E86">
      <w:pPr>
        <w:spacing w:before="240"/>
        <w:jc w:val="both"/>
        <w:rPr>
          <w:color w:val="FF0000"/>
        </w:rPr>
      </w:pPr>
    </w:p>
    <w:p w14:paraId="150AFD87" w14:textId="77777777" w:rsidR="00FE5A38" w:rsidRPr="002C13FE" w:rsidRDefault="00FE5A38" w:rsidP="00BF6E86">
      <w:pPr>
        <w:spacing w:before="240"/>
        <w:jc w:val="both"/>
        <w:rPr>
          <w:color w:val="FF0000"/>
        </w:rPr>
      </w:pPr>
    </w:p>
    <w:sectPr w:rsidR="00FE5A38" w:rsidRPr="002C13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  <w:sig w:usb0="00000003" w:usb1="00000000" w:usb2="00000000" w:usb3="00000000" w:csb0="00000001" w:csb1="00000000"/>
  </w:font>
  <w:font w:name="Arial-BoldMT">
    <w:altName w:val="Arial"/>
    <w:charset w:val="00"/>
    <w:family w:val="auto"/>
    <w:pitch w:val="default"/>
    <w:sig w:usb0="00000003" w:usb1="00000000" w:usb2="00000000" w:usb3="00000000" w:csb0="00000001" w:csb1="00000000"/>
  </w:font>
  <w:font w:name="Arial-BoldItalic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E0BED"/>
    <w:multiLevelType w:val="hybridMultilevel"/>
    <w:tmpl w:val="7E02A1C0"/>
    <w:lvl w:ilvl="0" w:tplc="33E06846">
      <w:start w:val="1"/>
      <w:numFmt w:val="decimal"/>
      <w:lvlText w:val="%1)"/>
      <w:lvlJc w:val="left"/>
      <w:pPr>
        <w:ind w:left="417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9602ED"/>
    <w:multiLevelType w:val="hybridMultilevel"/>
    <w:tmpl w:val="7E02A1C0"/>
    <w:lvl w:ilvl="0" w:tplc="33E06846">
      <w:start w:val="1"/>
      <w:numFmt w:val="decimal"/>
      <w:lvlText w:val="%1)"/>
      <w:lvlJc w:val="left"/>
      <w:pPr>
        <w:ind w:left="417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755024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0387131">
    <w:abstractNumId w:val="0"/>
  </w:num>
  <w:num w:numId="3" w16cid:durableId="1335962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652"/>
    <w:rsid w:val="00005491"/>
    <w:rsid w:val="00016B36"/>
    <w:rsid w:val="00065BFC"/>
    <w:rsid w:val="00067FA3"/>
    <w:rsid w:val="000F5C07"/>
    <w:rsid w:val="00183F5E"/>
    <w:rsid w:val="001A0AEB"/>
    <w:rsid w:val="001B3D0A"/>
    <w:rsid w:val="001D1163"/>
    <w:rsid w:val="001F4652"/>
    <w:rsid w:val="002244F3"/>
    <w:rsid w:val="00297974"/>
    <w:rsid w:val="002A6D7A"/>
    <w:rsid w:val="002C13FE"/>
    <w:rsid w:val="002C6DA6"/>
    <w:rsid w:val="002D4A6F"/>
    <w:rsid w:val="00320267"/>
    <w:rsid w:val="00324AC7"/>
    <w:rsid w:val="00384617"/>
    <w:rsid w:val="00394002"/>
    <w:rsid w:val="003C4590"/>
    <w:rsid w:val="003D7823"/>
    <w:rsid w:val="00426275"/>
    <w:rsid w:val="004D4DB5"/>
    <w:rsid w:val="00540A16"/>
    <w:rsid w:val="00613008"/>
    <w:rsid w:val="00615E96"/>
    <w:rsid w:val="00641522"/>
    <w:rsid w:val="006A6956"/>
    <w:rsid w:val="006C0644"/>
    <w:rsid w:val="00713FFB"/>
    <w:rsid w:val="0075668C"/>
    <w:rsid w:val="007A1E52"/>
    <w:rsid w:val="007B47AB"/>
    <w:rsid w:val="00847343"/>
    <w:rsid w:val="0088753A"/>
    <w:rsid w:val="008E4F27"/>
    <w:rsid w:val="008F4487"/>
    <w:rsid w:val="009064E7"/>
    <w:rsid w:val="00913F48"/>
    <w:rsid w:val="00965D07"/>
    <w:rsid w:val="009A3666"/>
    <w:rsid w:val="009E5EE9"/>
    <w:rsid w:val="00A13B5A"/>
    <w:rsid w:val="00A22FBE"/>
    <w:rsid w:val="00A273D1"/>
    <w:rsid w:val="00AB35FA"/>
    <w:rsid w:val="00AE5D31"/>
    <w:rsid w:val="00B36795"/>
    <w:rsid w:val="00BA2374"/>
    <w:rsid w:val="00BA60E5"/>
    <w:rsid w:val="00BF6E86"/>
    <w:rsid w:val="00C23F9B"/>
    <w:rsid w:val="00C309B2"/>
    <w:rsid w:val="00C34250"/>
    <w:rsid w:val="00C35A24"/>
    <w:rsid w:val="00C678C8"/>
    <w:rsid w:val="00D0445F"/>
    <w:rsid w:val="00D77392"/>
    <w:rsid w:val="00D94EC1"/>
    <w:rsid w:val="00DD4F15"/>
    <w:rsid w:val="00E77E7E"/>
    <w:rsid w:val="00E80BD6"/>
    <w:rsid w:val="00ED4A6D"/>
    <w:rsid w:val="00FA1466"/>
    <w:rsid w:val="00FA23F8"/>
    <w:rsid w:val="00FE15B7"/>
    <w:rsid w:val="00FE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97050"/>
  <w15:chartTrackingRefBased/>
  <w15:docId w15:val="{A5A98084-6A87-44CD-B913-62A09D70D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652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F4652"/>
    <w:pPr>
      <w:spacing w:after="200" w:line="276" w:lineRule="auto"/>
      <w:ind w:left="720" w:firstLine="57"/>
      <w:contextualSpacing/>
      <w:jc w:val="both"/>
    </w:pPr>
    <w:rPr>
      <w:rFonts w:ascii="Calibri" w:hAnsi="Calibri" w:cs="Calibri"/>
    </w:rPr>
  </w:style>
  <w:style w:type="character" w:customStyle="1" w:styleId="fontstyle01">
    <w:name w:val="fontstyle01"/>
    <w:basedOn w:val="Fontepargpadro"/>
    <w:rsid w:val="001F4652"/>
    <w:rPr>
      <w:rFonts w:ascii="ArialMT" w:hAnsi="ArialMT" w:hint="default"/>
      <w:b w:val="0"/>
      <w:bCs w:val="0"/>
      <w:i w:val="0"/>
      <w:iCs w:val="0"/>
      <w:color w:val="000000"/>
    </w:rPr>
  </w:style>
  <w:style w:type="character" w:customStyle="1" w:styleId="fontstyle21">
    <w:name w:val="fontstyle21"/>
    <w:basedOn w:val="Fontepargpadro"/>
    <w:rsid w:val="001F4652"/>
    <w:rPr>
      <w:rFonts w:ascii="Arial-BoldMT" w:hAnsi="Arial-BoldMT" w:hint="default"/>
      <w:b/>
      <w:bCs/>
      <w:i w:val="0"/>
      <w:iCs w:val="0"/>
      <w:color w:val="000000"/>
    </w:rPr>
  </w:style>
  <w:style w:type="character" w:customStyle="1" w:styleId="fontstyle31">
    <w:name w:val="fontstyle31"/>
    <w:basedOn w:val="Fontepargpadro"/>
    <w:rsid w:val="001F4652"/>
    <w:rPr>
      <w:rFonts w:ascii="Arial-BoldItalicMT" w:hAnsi="Arial-BoldItalicMT" w:hint="default"/>
      <w:b/>
      <w:bCs/>
      <w:i/>
      <w:iCs/>
      <w:color w:val="000000"/>
    </w:rPr>
  </w:style>
  <w:style w:type="paragraph" w:styleId="NormalWeb">
    <w:name w:val="Normal (Web)"/>
    <w:basedOn w:val="Normal"/>
    <w:uiPriority w:val="99"/>
    <w:unhideWhenUsed/>
    <w:rsid w:val="00BA60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A60E5"/>
    <w:rPr>
      <w:b/>
      <w:bCs/>
    </w:rPr>
  </w:style>
  <w:style w:type="paragraph" w:customStyle="1" w:styleId="default">
    <w:name w:val="default"/>
    <w:basedOn w:val="Normal"/>
    <w:rsid w:val="006A695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0">
    <w:name w:val="Default"/>
    <w:rsid w:val="002D4A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3097</Words>
  <Characters>16727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 - SINDESP-SC</dc:creator>
  <cp:keywords/>
  <dc:description/>
  <cp:lastModifiedBy>Gracielle Motta da Silva Verçoza</cp:lastModifiedBy>
  <cp:revision>3</cp:revision>
  <dcterms:created xsi:type="dcterms:W3CDTF">2024-02-05T15:19:00Z</dcterms:created>
  <dcterms:modified xsi:type="dcterms:W3CDTF">2024-02-05T15:21:00Z</dcterms:modified>
</cp:coreProperties>
</file>